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23" w:rsidRDefault="00B37023" w:rsidP="00B37023">
      <w:pPr>
        <w:tabs>
          <w:tab w:val="left" w:pos="540"/>
          <w:tab w:val="left" w:pos="1260"/>
        </w:tabs>
        <w:autoSpaceDE w:val="0"/>
        <w:autoSpaceDN w:val="0"/>
        <w:adjustRightInd w:val="0"/>
        <w:spacing w:after="0" w:line="240" w:lineRule="auto"/>
        <w:jc w:val="center"/>
        <w:rPr>
          <w:rFonts w:ascii="Times New Roman" w:hAnsi="Times New Roman" w:cs="Mangal"/>
          <w:sz w:val="20"/>
          <w:szCs w:val="20"/>
          <w:lang w:bidi="hi-IN"/>
        </w:rPr>
      </w:pPr>
      <w:proofErr w:type="gramStart"/>
      <w:r>
        <w:rPr>
          <w:rFonts w:ascii="Times New Roman" w:hAnsi="Times New Roman" w:cs="Times New Roman"/>
          <w:b/>
          <w:bCs/>
          <w:color w:val="000000"/>
          <w:sz w:val="30"/>
          <w:szCs w:val="30"/>
          <w:lang w:bidi="hi-IN"/>
        </w:rPr>
        <w:t>Budget</w:t>
      </w:r>
      <w:r>
        <w:rPr>
          <w:rFonts w:ascii="Times New Roman" w:hAnsi="Times New Roman" w:cs="Mangal"/>
          <w:b/>
          <w:bCs/>
          <w:sz w:val="20"/>
          <w:szCs w:val="20"/>
          <w:lang w:bidi="hi-IN"/>
        </w:rPr>
        <w:t xml:space="preserve">  </w:t>
      </w:r>
      <w:r>
        <w:rPr>
          <w:rFonts w:ascii="Times New Roman" w:hAnsi="Times New Roman" w:cs="Mangal"/>
          <w:b/>
          <w:bCs/>
          <w:sz w:val="30"/>
          <w:szCs w:val="30"/>
          <w:lang w:bidi="hi-IN"/>
        </w:rPr>
        <w:t>2013</w:t>
      </w:r>
      <w:proofErr w:type="gramEnd"/>
      <w:r>
        <w:rPr>
          <w:rFonts w:ascii="Times New Roman" w:hAnsi="Times New Roman" w:cs="Mangal"/>
          <w:b/>
          <w:bCs/>
          <w:sz w:val="30"/>
          <w:szCs w:val="30"/>
          <w:lang w:bidi="hi-IN"/>
        </w:rPr>
        <w:t>-2014</w:t>
      </w:r>
    </w:p>
    <w:p w:rsidR="00B37023" w:rsidRDefault="00B37023" w:rsidP="00B37023">
      <w:pPr>
        <w:tabs>
          <w:tab w:val="left" w:pos="540"/>
          <w:tab w:val="left" w:pos="1260"/>
        </w:tabs>
        <w:autoSpaceDE w:val="0"/>
        <w:autoSpaceDN w:val="0"/>
        <w:adjustRightInd w:val="0"/>
        <w:spacing w:after="0" w:line="240" w:lineRule="auto"/>
        <w:jc w:val="center"/>
        <w:rPr>
          <w:rFonts w:ascii="Times New Roman" w:hAnsi="Times New Roman" w:cs="Mangal"/>
          <w:sz w:val="20"/>
          <w:szCs w:val="20"/>
          <w:lang w:bidi="hi-IN"/>
        </w:rPr>
      </w:pPr>
    </w:p>
    <w:p w:rsidR="00B37023" w:rsidRDefault="00B37023" w:rsidP="00B37023">
      <w:pPr>
        <w:tabs>
          <w:tab w:val="left" w:pos="540"/>
          <w:tab w:val="left" w:pos="1260"/>
        </w:tabs>
        <w:autoSpaceDE w:val="0"/>
        <w:autoSpaceDN w:val="0"/>
        <w:adjustRightInd w:val="0"/>
        <w:spacing w:after="0" w:line="240" w:lineRule="auto"/>
        <w:jc w:val="center"/>
        <w:rPr>
          <w:rFonts w:ascii="Times New Roman" w:hAnsi="Times New Roman" w:cs="Mangal"/>
          <w:sz w:val="20"/>
          <w:szCs w:val="20"/>
          <w:lang w:bidi="hi-IN"/>
        </w:rPr>
      </w:pPr>
      <w:proofErr w:type="gramStart"/>
      <w:r>
        <w:rPr>
          <w:rFonts w:ascii="Times New Roman" w:hAnsi="Times New Roman" w:cs="Mangal"/>
          <w:b/>
          <w:bCs/>
          <w:sz w:val="26"/>
          <w:szCs w:val="26"/>
          <w:lang w:bidi="hi-IN"/>
        </w:rPr>
        <w:t>Speech  of</w:t>
      </w:r>
      <w:proofErr w:type="gramEnd"/>
    </w:p>
    <w:p w:rsidR="00B37023" w:rsidRDefault="00B37023" w:rsidP="00B37023">
      <w:pPr>
        <w:tabs>
          <w:tab w:val="left" w:pos="540"/>
          <w:tab w:val="left" w:pos="1260"/>
        </w:tabs>
        <w:autoSpaceDE w:val="0"/>
        <w:autoSpaceDN w:val="0"/>
        <w:adjustRightInd w:val="0"/>
        <w:spacing w:before="72" w:after="72" w:line="240" w:lineRule="auto"/>
        <w:jc w:val="center"/>
        <w:rPr>
          <w:rFonts w:ascii="Times New Roman" w:hAnsi="Times New Roman" w:cs="Mangal"/>
          <w:sz w:val="20"/>
          <w:szCs w:val="20"/>
          <w:lang w:bidi="hi-IN"/>
        </w:rPr>
      </w:pPr>
      <w:r>
        <w:rPr>
          <w:rFonts w:ascii="Times New Roman" w:hAnsi="Times New Roman" w:cs="Mangal"/>
          <w:sz w:val="30"/>
          <w:szCs w:val="30"/>
          <w:lang w:bidi="hi-IN"/>
        </w:rPr>
        <w:t>P. Chidambaram</w:t>
      </w:r>
    </w:p>
    <w:p w:rsidR="00B37023" w:rsidRDefault="00B37023" w:rsidP="00B37023">
      <w:pPr>
        <w:tabs>
          <w:tab w:val="left" w:pos="540"/>
          <w:tab w:val="left" w:pos="1260"/>
        </w:tabs>
        <w:autoSpaceDE w:val="0"/>
        <w:autoSpaceDN w:val="0"/>
        <w:adjustRightInd w:val="0"/>
        <w:spacing w:before="101" w:after="0" w:line="240" w:lineRule="auto"/>
        <w:jc w:val="center"/>
        <w:rPr>
          <w:rFonts w:ascii="Times New Roman" w:hAnsi="Times New Roman" w:cs="Mangal"/>
          <w:sz w:val="20"/>
          <w:szCs w:val="20"/>
          <w:lang w:bidi="hi-IN"/>
        </w:rPr>
      </w:pPr>
      <w:r>
        <w:rPr>
          <w:rFonts w:ascii="Times New Roman" w:hAnsi="Times New Roman" w:cs="Mangal"/>
          <w:i/>
          <w:iCs/>
          <w:sz w:val="26"/>
          <w:szCs w:val="26"/>
          <w:lang w:bidi="hi-IN"/>
        </w:rPr>
        <w:t>Minister of Finance</w:t>
      </w:r>
    </w:p>
    <w:p w:rsidR="00B37023" w:rsidRDefault="00B37023" w:rsidP="00B37023">
      <w:pPr>
        <w:tabs>
          <w:tab w:val="left" w:pos="540"/>
          <w:tab w:val="left" w:pos="1260"/>
        </w:tabs>
        <w:autoSpaceDE w:val="0"/>
        <w:autoSpaceDN w:val="0"/>
        <w:adjustRightInd w:val="0"/>
        <w:spacing w:after="0" w:line="240" w:lineRule="auto"/>
        <w:jc w:val="center"/>
        <w:rPr>
          <w:rFonts w:ascii="Times New Roman" w:hAnsi="Times New Roman" w:cs="Mangal"/>
          <w:sz w:val="20"/>
          <w:szCs w:val="20"/>
          <w:lang w:bidi="hi-IN"/>
        </w:rPr>
      </w:pPr>
    </w:p>
    <w:p w:rsidR="00B37023" w:rsidRDefault="00B37023" w:rsidP="009E4F8D">
      <w:pPr>
        <w:tabs>
          <w:tab w:val="left" w:pos="720"/>
        </w:tabs>
        <w:autoSpaceDE w:val="0"/>
        <w:autoSpaceDN w:val="0"/>
        <w:adjustRightInd w:val="0"/>
        <w:spacing w:after="144" w:line="240" w:lineRule="auto"/>
        <w:jc w:val="center"/>
        <w:rPr>
          <w:rFonts w:ascii="Times New Roman" w:hAnsi="Times New Roman" w:cs="Mangal"/>
          <w:b/>
          <w:bCs/>
          <w:color w:val="000000"/>
          <w:sz w:val="24"/>
          <w:szCs w:val="24"/>
          <w:lang w:bidi="hi-IN"/>
        </w:rPr>
      </w:pPr>
      <w:r>
        <w:rPr>
          <w:rFonts w:ascii="Times New Roman" w:hAnsi="Times New Roman" w:cs="Mangal"/>
          <w:b/>
          <w:bCs/>
          <w:sz w:val="26"/>
          <w:szCs w:val="26"/>
          <w:lang w:bidi="hi-IN"/>
        </w:rPr>
        <w:t>February 28</w:t>
      </w:r>
      <w:proofErr w:type="gramStart"/>
      <w:r>
        <w:rPr>
          <w:rFonts w:ascii="Times New Roman" w:hAnsi="Times New Roman" w:cs="Mangal"/>
          <w:b/>
          <w:bCs/>
          <w:sz w:val="26"/>
          <w:szCs w:val="26"/>
          <w:lang w:bidi="hi-IN"/>
        </w:rPr>
        <w:t>,  2013</w:t>
      </w:r>
      <w:proofErr w:type="gramEnd"/>
    </w:p>
    <w:p w:rsidR="00B37023" w:rsidRDefault="00B37023" w:rsidP="00B37023">
      <w:pPr>
        <w:tabs>
          <w:tab w:val="left" w:pos="720"/>
        </w:tabs>
        <w:autoSpaceDE w:val="0"/>
        <w:autoSpaceDN w:val="0"/>
        <w:adjustRightInd w:val="0"/>
        <w:spacing w:after="144" w:line="240" w:lineRule="auto"/>
        <w:jc w:val="both"/>
        <w:rPr>
          <w:rFonts w:ascii="Times New Roman" w:hAnsi="Times New Roman" w:cs="Mangal"/>
          <w:b/>
          <w:bCs/>
          <w:color w:val="000000"/>
          <w:sz w:val="24"/>
          <w:szCs w:val="24"/>
          <w:lang w:bidi="hi-IN"/>
        </w:rPr>
      </w:pPr>
    </w:p>
    <w:p w:rsidR="00B37023" w:rsidRPr="00B37023" w:rsidRDefault="00B37023" w:rsidP="00B37023">
      <w:pPr>
        <w:tabs>
          <w:tab w:val="left" w:pos="720"/>
        </w:tabs>
        <w:autoSpaceDE w:val="0"/>
        <w:autoSpaceDN w:val="0"/>
        <w:adjustRightInd w:val="0"/>
        <w:spacing w:after="144" w:line="240" w:lineRule="auto"/>
        <w:jc w:val="both"/>
        <w:rPr>
          <w:rFonts w:ascii="Times New Roman" w:hAnsi="Times New Roman" w:cs="Mangal"/>
          <w:sz w:val="24"/>
          <w:szCs w:val="24"/>
          <w:lang w:bidi="hi-IN"/>
        </w:rPr>
      </w:pPr>
      <w:r w:rsidRPr="00B37023">
        <w:rPr>
          <w:rFonts w:ascii="Times New Roman" w:hAnsi="Times New Roman" w:cs="Mangal"/>
          <w:b/>
          <w:bCs/>
          <w:color w:val="000000"/>
          <w:sz w:val="24"/>
          <w:szCs w:val="24"/>
          <w:lang w:bidi="hi-IN"/>
        </w:rPr>
        <w:t>Madam Spe</w:t>
      </w:r>
      <w:r w:rsidRPr="00B37023">
        <w:rPr>
          <w:rFonts w:ascii="Times New Roman" w:hAnsi="Times New Roman" w:cs="Mangal"/>
          <w:b/>
          <w:bCs/>
          <w:sz w:val="24"/>
          <w:szCs w:val="24"/>
          <w:lang w:bidi="hi-IN"/>
        </w:rPr>
        <w:t>aker</w:t>
      </w:r>
      <w:r w:rsidRPr="00B37023">
        <w:rPr>
          <w:rFonts w:ascii="Times New Roman" w:hAnsi="Times New Roman" w:cs="Mangal"/>
          <w:sz w:val="24"/>
          <w:szCs w:val="24"/>
          <w:lang w:bidi="hi-IN"/>
        </w:rPr>
        <w:t xml:space="preserve">, </w:t>
      </w:r>
    </w:p>
    <w:p w:rsidR="00B37023" w:rsidRPr="00B37023" w:rsidRDefault="00B37023" w:rsidP="00B37023">
      <w:pPr>
        <w:tabs>
          <w:tab w:val="left" w:pos="720"/>
        </w:tabs>
        <w:autoSpaceDE w:val="0"/>
        <w:autoSpaceDN w:val="0"/>
        <w:adjustRightInd w:val="0"/>
        <w:spacing w:after="144" w:line="290" w:lineRule="atLeast"/>
        <w:jc w:val="both"/>
        <w:rPr>
          <w:rFonts w:ascii="Times New Roman" w:hAnsi="Times New Roman" w:cs="Mangal"/>
          <w:color w:val="000000"/>
          <w:sz w:val="24"/>
          <w:szCs w:val="24"/>
          <w:lang w:bidi="hi-IN"/>
        </w:rPr>
      </w:pPr>
      <w:r w:rsidRPr="00B37023">
        <w:rPr>
          <w:rFonts w:ascii="Times New Roman" w:hAnsi="Times New Roman" w:cs="Mangal"/>
          <w:sz w:val="24"/>
          <w:szCs w:val="24"/>
          <w:lang w:bidi="hi-IN"/>
        </w:rPr>
        <w:tab/>
      </w:r>
      <w:r w:rsidRPr="00B37023">
        <w:rPr>
          <w:rFonts w:ascii="Times New Roman" w:hAnsi="Times New Roman" w:cs="Mangal"/>
          <w:color w:val="000000"/>
          <w:sz w:val="24"/>
          <w:szCs w:val="24"/>
          <w:lang w:bidi="hi-IN"/>
        </w:rPr>
        <w:t>I rise to present the Budget for the year 2013-14.</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2.</w:t>
      </w:r>
      <w:r w:rsidRPr="00B37023">
        <w:rPr>
          <w:rFonts w:ascii="Times New Roman" w:hAnsi="Times New Roman" w:cs="Mangal"/>
          <w:color w:val="000000"/>
          <w:sz w:val="24"/>
          <w:szCs w:val="24"/>
          <w:lang w:bidi="hi-IN"/>
        </w:rPr>
        <w:tab/>
        <w:t xml:space="preserve">I recall my last tenure as Finance Minister and acknowledge with gratitude the splendid support that I received from all sections of the House as well as the people of India.  Today, more than ever, I seek the same support as we navigate the Indian economy through a crisis that has enveloped the whole world and spared none.  </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3.</w:t>
      </w:r>
      <w:r w:rsidRPr="00B37023">
        <w:rPr>
          <w:rFonts w:ascii="Times New Roman" w:hAnsi="Times New Roman" w:cs="Mangal"/>
          <w:color w:val="000000"/>
          <w:sz w:val="24"/>
          <w:szCs w:val="24"/>
          <w:lang w:bidi="hi-IN"/>
        </w:rPr>
        <w:tab/>
        <w:t xml:space="preserve">I intend to keep my speech simple, straight forward and reasonably short.  </w:t>
      </w:r>
    </w:p>
    <w:p w:rsidR="00B37023" w:rsidRPr="00B37023" w:rsidRDefault="00B37023" w:rsidP="00B37023">
      <w:pPr>
        <w:autoSpaceDE w:val="0"/>
        <w:autoSpaceDN w:val="0"/>
        <w:adjustRightInd w:val="0"/>
        <w:spacing w:after="86" w:line="290" w:lineRule="atLeast"/>
        <w:jc w:val="both"/>
        <w:rPr>
          <w:rFonts w:ascii="Times New Roman" w:hAnsi="Times New Roman" w:cs="Mangal"/>
          <w:b/>
          <w:bCs/>
          <w:color w:val="000000"/>
          <w:u w:val="single"/>
          <w:lang w:bidi="hi-IN"/>
        </w:rPr>
      </w:pPr>
      <w:r w:rsidRPr="00B37023">
        <w:rPr>
          <w:rFonts w:ascii="Times New Roman" w:hAnsi="Times New Roman" w:cs="Mangal"/>
          <w:b/>
          <w:bCs/>
          <w:color w:val="000000"/>
          <w:sz w:val="24"/>
          <w:szCs w:val="24"/>
          <w:lang w:bidi="hi-IN"/>
        </w:rPr>
        <w:t>I.  THE ECONOMY AND THE CHALLENGES</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4.</w:t>
      </w:r>
      <w:r w:rsidRPr="00B37023">
        <w:rPr>
          <w:rFonts w:ascii="Times New Roman" w:hAnsi="Times New Roman" w:cs="Mangal"/>
          <w:color w:val="000000"/>
          <w:sz w:val="24"/>
          <w:szCs w:val="24"/>
          <w:lang w:bidi="hi-IN"/>
        </w:rPr>
        <w:tab/>
        <w:t xml:space="preserve">I shall begin by setting the context.  Global economic growth slowed from 3.9 percent in 2011 to 3.2 percent in 2012.  India is part of the global economy: our exports and imports amount to 43 percent of GDP and two-way external sector transactions have risen to 108 percent of GDP.  We are not unaffected by what happens in the rest of the world and our economy too has slowed after 2010-11.  In the current year, the CSO has estimated growth at 5 percent while the RBI has estimated growth at 5.5 percent.  Whatever may be the final estimate, it will be below India’s potential growth rate of 8 percent.  Getting back to that growth rate is the challenge that faces the country.  </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5.</w:t>
      </w:r>
      <w:r w:rsidRPr="00B37023">
        <w:rPr>
          <w:rFonts w:ascii="Times New Roman" w:hAnsi="Times New Roman" w:cs="Mangal"/>
          <w:color w:val="000000"/>
          <w:sz w:val="24"/>
          <w:szCs w:val="24"/>
          <w:lang w:bidi="hi-IN"/>
        </w:rPr>
        <w:tab/>
        <w:t>Let me say, however, there is no reason for gloom or pessimism.  Even now, of the large countries of the world, only China and Indonesia are growing faster than India in 2012-13.  And in 2013-14, if we grow at the rate projected by many forecasters, only China will grow faster than India.  Between 2004 and 2008, and again in 2009-10 and 2010-11, the growth rate was over 8 percent and, in fact, crossed 9 percent in four of those six years.  The average for the 11</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 period, entirely under the UPA Government, was 8 percent, the highest ever in any Plan period.  Achieving high growth, therefore, is not a novelty or beyond our capacity.  We have done it before and we can do it again.</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6.</w:t>
      </w:r>
      <w:r w:rsidRPr="00B37023">
        <w:rPr>
          <w:rFonts w:ascii="Times New Roman" w:hAnsi="Times New Roman" w:cs="Mangal"/>
          <w:color w:val="000000"/>
          <w:sz w:val="24"/>
          <w:szCs w:val="24"/>
          <w:lang w:bidi="hi-IN"/>
        </w:rPr>
        <w:tab/>
        <w:t>I acknowledge that the Indian economy is challenged, but I am absolutely confident that, with your cooperation, we will get out of the trough and get on to the high growth path.  I shall now outline our plans and priorities.</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7.</w:t>
      </w:r>
      <w:r w:rsidRPr="00B37023">
        <w:rPr>
          <w:rFonts w:ascii="Times New Roman" w:hAnsi="Times New Roman" w:cs="Mangal"/>
          <w:color w:val="000000"/>
          <w:sz w:val="24"/>
          <w:szCs w:val="24"/>
          <w:lang w:bidi="hi-IN"/>
        </w:rPr>
        <w:tab/>
        <w:t xml:space="preserve">Our goal is ‘higher growth leading to inclusive and sustainable development’.  That is the </w:t>
      </w:r>
      <w:proofErr w:type="spellStart"/>
      <w:r w:rsidRPr="00B37023">
        <w:rPr>
          <w:rFonts w:ascii="Times New Roman" w:hAnsi="Times New Roman" w:cs="Mangal"/>
          <w:i/>
          <w:iCs/>
          <w:color w:val="000000"/>
          <w:sz w:val="24"/>
          <w:szCs w:val="24"/>
          <w:lang w:bidi="hi-IN"/>
        </w:rPr>
        <w:t>mool</w:t>
      </w:r>
      <w:proofErr w:type="spellEnd"/>
      <w:r w:rsidRPr="00B37023">
        <w:rPr>
          <w:rFonts w:ascii="Times New Roman" w:hAnsi="Times New Roman" w:cs="Mangal"/>
          <w:i/>
          <w:iCs/>
          <w:color w:val="000000"/>
          <w:sz w:val="24"/>
          <w:szCs w:val="24"/>
          <w:lang w:bidi="hi-IN"/>
        </w:rPr>
        <w:t xml:space="preserve"> mantra</w:t>
      </w:r>
      <w:r w:rsidRPr="00B37023">
        <w:rPr>
          <w:rFonts w:ascii="Times New Roman" w:hAnsi="Times New Roman" w:cs="Mangal"/>
          <w:color w:val="000000"/>
          <w:sz w:val="24"/>
          <w:szCs w:val="24"/>
          <w:lang w:bidi="hi-IN"/>
        </w:rPr>
        <w:t xml:space="preserve">.  </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lastRenderedPageBreak/>
        <w:t>8.</w:t>
      </w:r>
      <w:r w:rsidRPr="00B37023">
        <w:rPr>
          <w:rFonts w:ascii="Times New Roman" w:hAnsi="Times New Roman" w:cs="Mangal"/>
          <w:color w:val="000000"/>
          <w:sz w:val="24"/>
          <w:szCs w:val="24"/>
          <w:lang w:bidi="hi-IN"/>
        </w:rPr>
        <w:tab/>
        <w:t xml:space="preserve">Growth is a necessary condition and we must unhesitatingly embrace growth as the highest goal.  It is growth that will lead to inclusive development, without growth there will be neither development nor inclusiveness.  However, I may sound a note of caution.  Owing to the plurality and diversity of India, and centuries of neglect, discrimination and deprivation, many sections of the people will be left behind if we do not pay special attention to them.  As Joseph </w:t>
      </w:r>
      <w:proofErr w:type="spellStart"/>
      <w:r w:rsidRPr="00B37023">
        <w:rPr>
          <w:rFonts w:ascii="Times New Roman" w:hAnsi="Times New Roman" w:cs="Mangal"/>
          <w:color w:val="000000"/>
          <w:sz w:val="24"/>
          <w:szCs w:val="24"/>
          <w:lang w:bidi="hi-IN"/>
        </w:rPr>
        <w:t>Stiglitz</w:t>
      </w:r>
      <w:proofErr w:type="spellEnd"/>
      <w:r w:rsidRPr="00B37023">
        <w:rPr>
          <w:rFonts w:ascii="Times New Roman" w:hAnsi="Times New Roman" w:cs="Mangal"/>
          <w:color w:val="000000"/>
          <w:sz w:val="24"/>
          <w:szCs w:val="24"/>
          <w:lang w:bidi="hi-IN"/>
        </w:rPr>
        <w:t xml:space="preserve">, Nobel prize-winning economist, said, “There is a compelling moral case for equity; but it is also necessary if there is to be sustained growth.  A country’s most important resource is its people.”  We have examples of States growing at a fast rate, but leaving behind women, the scheduled castes, the scheduled tribes, the minorities, and some backward classes.  The UPA does not accept that model.  The UPA Government believes in inclusive development, with emphasis on improving human development indicators.  I hope this Budget will be yet another testimony to that commitment.  </w:t>
      </w:r>
    </w:p>
    <w:p w:rsidR="00B37023" w:rsidRPr="00B37023" w:rsidRDefault="00B37023" w:rsidP="00B37023">
      <w:pPr>
        <w:autoSpaceDE w:val="0"/>
        <w:autoSpaceDN w:val="0"/>
        <w:adjustRightInd w:val="0"/>
        <w:spacing w:after="0" w:line="280" w:lineRule="atLeast"/>
        <w:jc w:val="both"/>
        <w:rPr>
          <w:rFonts w:ascii="Times New Roman" w:hAnsi="Times New Roman" w:cs="Mangal"/>
          <w:b/>
          <w:bCs/>
          <w:color w:val="000000"/>
          <w:lang w:bidi="hi-IN"/>
        </w:rPr>
      </w:pPr>
      <w:r w:rsidRPr="00B37023">
        <w:rPr>
          <w:rFonts w:ascii="Times New Roman" w:hAnsi="Times New Roman" w:cs="Mangal"/>
          <w:b/>
          <w:bCs/>
          <w:color w:val="000000"/>
          <w:sz w:val="24"/>
          <w:szCs w:val="24"/>
          <w:lang w:bidi="hi-IN"/>
        </w:rPr>
        <w:t>Fiscal Deficit, Current Account Deficit and Inflation</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9.</w:t>
      </w:r>
      <w:r w:rsidRPr="00B37023">
        <w:rPr>
          <w:rFonts w:ascii="Times New Roman" w:hAnsi="Times New Roman" w:cs="Mangal"/>
          <w:color w:val="000000"/>
          <w:sz w:val="24"/>
          <w:szCs w:val="24"/>
          <w:lang w:bidi="hi-IN"/>
        </w:rPr>
        <w:tab/>
        <w:t>The purpose of a Budget – and the job of a Finance Minister – is to create the economic space and find the resources to achieve the socio economic objectives.  At present, the economic space is constrained because of a high fiscal deficit; reliance on foreign inflows to finance the current account deficit; lower savings and lower investment; a tight monetary policy to contain inflation; and strong external headwinds.  During the course of my speech, I shall spell out measures that will address each of these issues.</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10.</w:t>
      </w:r>
      <w:r w:rsidRPr="00B37023">
        <w:rPr>
          <w:rFonts w:ascii="Times New Roman" w:hAnsi="Times New Roman" w:cs="Mangal"/>
          <w:color w:val="000000"/>
          <w:sz w:val="24"/>
          <w:szCs w:val="24"/>
          <w:lang w:bidi="hi-IN"/>
        </w:rPr>
        <w:tab/>
        <w:t xml:space="preserve">In September, 2012, Government accepted the main recommendations of the Dr. Vijay </w:t>
      </w:r>
      <w:proofErr w:type="spellStart"/>
      <w:r w:rsidRPr="00B37023">
        <w:rPr>
          <w:rFonts w:ascii="Times New Roman" w:hAnsi="Times New Roman" w:cs="Mangal"/>
          <w:color w:val="000000"/>
          <w:sz w:val="24"/>
          <w:szCs w:val="24"/>
          <w:lang w:bidi="hi-IN"/>
        </w:rPr>
        <w:t>Kelkar</w:t>
      </w:r>
      <w:proofErr w:type="spellEnd"/>
      <w:r w:rsidRPr="00B37023">
        <w:rPr>
          <w:rFonts w:ascii="Times New Roman" w:hAnsi="Times New Roman" w:cs="Mangal"/>
          <w:color w:val="000000"/>
          <w:sz w:val="24"/>
          <w:szCs w:val="24"/>
          <w:lang w:bidi="hi-IN"/>
        </w:rPr>
        <w:t xml:space="preserve"> Committee.  A new fiscal consolidation path was announced.  Red lines were drawn for the fiscal deficit at 5.3 percent of GDP this year and 4.8 percent of GDP in 2013-14.  I know there is a lot of </w:t>
      </w:r>
      <w:proofErr w:type="spellStart"/>
      <w:r w:rsidRPr="00B37023">
        <w:rPr>
          <w:rFonts w:ascii="Times New Roman" w:hAnsi="Times New Roman" w:cs="Mangal"/>
          <w:color w:val="000000"/>
          <w:sz w:val="24"/>
          <w:szCs w:val="24"/>
          <w:lang w:bidi="hi-IN"/>
        </w:rPr>
        <w:t>scepticism</w:t>
      </w:r>
      <w:proofErr w:type="spellEnd"/>
      <w:r w:rsidRPr="00B37023">
        <w:rPr>
          <w:rFonts w:ascii="Times New Roman" w:hAnsi="Times New Roman" w:cs="Mangal"/>
          <w:color w:val="000000"/>
          <w:sz w:val="24"/>
          <w:szCs w:val="24"/>
          <w:lang w:bidi="hi-IN"/>
        </w:rPr>
        <w:t>.  In a little while, I shall tell you how we have fared.</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11.</w:t>
      </w:r>
      <w:r w:rsidRPr="00B37023">
        <w:rPr>
          <w:rFonts w:ascii="Times New Roman" w:hAnsi="Times New Roman" w:cs="Mangal"/>
          <w:color w:val="000000"/>
          <w:sz w:val="24"/>
          <w:szCs w:val="24"/>
          <w:lang w:bidi="hi-IN"/>
        </w:rPr>
        <w:tab/>
        <w:t xml:space="preserve">My greater worry is the current account deficit (CAD).  The CAD continues to be high mainly because of our excessive dependence on oil imports, the high volume of coal imports, our passion for gold, and the </w:t>
      </w:r>
      <w:proofErr w:type="spellStart"/>
      <w:r w:rsidRPr="00B37023">
        <w:rPr>
          <w:rFonts w:ascii="Times New Roman" w:hAnsi="Times New Roman" w:cs="Mangal"/>
          <w:color w:val="000000"/>
          <w:sz w:val="24"/>
          <w:szCs w:val="24"/>
          <w:lang w:bidi="hi-IN"/>
        </w:rPr>
        <w:t>slow down</w:t>
      </w:r>
      <w:proofErr w:type="spellEnd"/>
      <w:r w:rsidRPr="00B37023">
        <w:rPr>
          <w:rFonts w:ascii="Times New Roman" w:hAnsi="Times New Roman" w:cs="Mangal"/>
          <w:color w:val="000000"/>
          <w:sz w:val="24"/>
          <w:szCs w:val="24"/>
          <w:lang w:bidi="hi-IN"/>
        </w:rPr>
        <w:t xml:space="preserve"> in exports.  This year, and perhaps next year too, we have to find over USD 75 billion to finance the CAD.  There are only three ways before us:  FDI, FII or External Commercial Borrowing (ECB).  That is why I have been at pains to state over and over again that India, at the present juncture, does not have the choice between welcoming and spurning foreign investment.  If I may be frank, foreign investment is an imperative.  What we can do is to encourage foreign investment that is consistent with our economic objectives.</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12.</w:t>
      </w:r>
      <w:r w:rsidRPr="00B37023">
        <w:rPr>
          <w:rFonts w:ascii="Times New Roman" w:hAnsi="Times New Roman" w:cs="Mangal"/>
          <w:color w:val="000000"/>
          <w:sz w:val="24"/>
          <w:szCs w:val="24"/>
          <w:lang w:bidi="hi-IN"/>
        </w:rPr>
        <w:tab/>
        <w:t>Finally, the development must be sustainable – economically and ecologically.  The development model must have democratic legitimacy and approval.</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13.</w:t>
      </w:r>
      <w:r w:rsidRPr="00B37023">
        <w:rPr>
          <w:rFonts w:ascii="Times New Roman" w:hAnsi="Times New Roman" w:cs="Mangal"/>
          <w:color w:val="000000"/>
          <w:sz w:val="24"/>
          <w:szCs w:val="24"/>
          <w:lang w:bidi="hi-IN"/>
        </w:rPr>
        <w:tab/>
        <w:t>Looming large over our efforts to stimulate growth is inflation.  Some inflation is imported.  Supply demand mismatch, for example in oilseeds and pulses, also pushes up inflation.  Aggregate demand is another cause of inflation.  The battle against inflation must be fought on all fronts.  Our efforts in the past few months have brought down headline WPI inflation to about 7.0 percent and core inflation to about 4.2 percent.  It is food inflation that is worrying</w:t>
      </w:r>
      <w:r w:rsidRPr="00B37023">
        <w:rPr>
          <w:rFonts w:ascii="Times New Roman" w:hAnsi="Times New Roman" w:cs="Mangal"/>
          <w:color w:val="000000"/>
          <w:lang w:bidi="hi-IN"/>
        </w:rPr>
        <w:t>,</w:t>
      </w:r>
      <w:r w:rsidRPr="00B37023">
        <w:rPr>
          <w:rFonts w:ascii="Times New Roman" w:hAnsi="Times New Roman" w:cs="Mangal"/>
          <w:color w:val="000000"/>
          <w:sz w:val="24"/>
          <w:szCs w:val="24"/>
          <w:lang w:bidi="hi-IN"/>
        </w:rPr>
        <w:t xml:space="preserve"> and we shall take all possible steps to augment the supply side to meet the growing demand for food items.</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lastRenderedPageBreak/>
        <w:t>14.</w:t>
      </w:r>
      <w:r w:rsidRPr="00B37023">
        <w:rPr>
          <w:rFonts w:ascii="Times New Roman" w:hAnsi="Times New Roman" w:cs="Mangal"/>
          <w:color w:val="000000"/>
          <w:sz w:val="24"/>
          <w:szCs w:val="24"/>
          <w:lang w:bidi="hi-IN"/>
        </w:rPr>
        <w:tab/>
        <w:t xml:space="preserve">Government expenditure boosts aggregate demand and it has both good and bad consequences.  Wisdom lies in finding the correct level of government expenditure.  In the budget for 2012-13, the estimate of Plan Expenditure was too ambitious and the estimate of non-Plan Expenditure was too conservative.   Faced with a huge fiscal deficit, I had no choice but to </w:t>
      </w:r>
      <w:proofErr w:type="spellStart"/>
      <w:r w:rsidRPr="00B37023">
        <w:rPr>
          <w:rFonts w:ascii="Times New Roman" w:hAnsi="Times New Roman" w:cs="Mangal"/>
          <w:color w:val="000000"/>
          <w:sz w:val="24"/>
          <w:szCs w:val="24"/>
          <w:lang w:bidi="hi-IN"/>
        </w:rPr>
        <w:t>rationalise</w:t>
      </w:r>
      <w:proofErr w:type="spellEnd"/>
      <w:r w:rsidRPr="00B37023">
        <w:rPr>
          <w:rFonts w:ascii="Times New Roman" w:hAnsi="Times New Roman" w:cs="Mangal"/>
          <w:color w:val="000000"/>
          <w:sz w:val="24"/>
          <w:szCs w:val="24"/>
          <w:lang w:bidi="hi-IN"/>
        </w:rPr>
        <w:t xml:space="preserve"> expenditure.  We took a dose of bitter medicine.  It seems to be working.  We also took some policy decisions that had been deferred for too long, corrected some prices, and undertook a review of certain tax policies.  We have retrieved some economic space.  As I outline our plans and priorities, </w:t>
      </w:r>
      <w:proofErr w:type="spellStart"/>
      <w:r w:rsidRPr="00B37023">
        <w:rPr>
          <w:rFonts w:ascii="Times New Roman" w:hAnsi="Times New Roman" w:cs="Mangal"/>
          <w:color w:val="000000"/>
          <w:sz w:val="24"/>
          <w:szCs w:val="24"/>
          <w:lang w:bidi="hi-IN"/>
        </w:rPr>
        <w:t>Hon’ble</w:t>
      </w:r>
      <w:proofErr w:type="spellEnd"/>
      <w:r w:rsidRPr="00B37023">
        <w:rPr>
          <w:rFonts w:ascii="Times New Roman" w:hAnsi="Times New Roman" w:cs="Mangal"/>
          <w:color w:val="000000"/>
          <w:sz w:val="24"/>
          <w:szCs w:val="24"/>
          <w:lang w:bidi="hi-IN"/>
        </w:rPr>
        <w:t xml:space="preserve"> Members will find that I have used that economic space to advantage – and to advance the UPA Government’s socio-economic objectives.</w:t>
      </w:r>
    </w:p>
    <w:p w:rsidR="00B37023" w:rsidRPr="00B37023" w:rsidRDefault="00B37023" w:rsidP="00B37023">
      <w:pPr>
        <w:autoSpaceDE w:val="0"/>
        <w:autoSpaceDN w:val="0"/>
        <w:adjustRightInd w:val="0"/>
        <w:spacing w:after="86" w:line="282" w:lineRule="atLeast"/>
        <w:jc w:val="both"/>
        <w:rPr>
          <w:rFonts w:ascii="Times New Roman" w:hAnsi="Times New Roman" w:cs="Mangal"/>
          <w:b/>
          <w:bCs/>
          <w:color w:val="000000"/>
          <w:u w:val="single"/>
          <w:lang w:bidi="hi-IN"/>
        </w:rPr>
      </w:pPr>
      <w:r w:rsidRPr="00B37023">
        <w:rPr>
          <w:rFonts w:ascii="Times New Roman" w:hAnsi="Times New Roman" w:cs="Mangal"/>
          <w:b/>
          <w:bCs/>
          <w:color w:val="000000"/>
          <w:sz w:val="24"/>
          <w:szCs w:val="24"/>
          <w:lang w:bidi="hi-IN"/>
        </w:rPr>
        <w:t>II</w:t>
      </w:r>
      <w:proofErr w:type="gramStart"/>
      <w:r w:rsidRPr="00B37023">
        <w:rPr>
          <w:rFonts w:ascii="Times New Roman" w:hAnsi="Times New Roman" w:cs="Mangal"/>
          <w:b/>
          <w:bCs/>
          <w:color w:val="000000"/>
          <w:sz w:val="24"/>
          <w:szCs w:val="24"/>
          <w:lang w:bidi="hi-IN"/>
        </w:rPr>
        <w:t>.  THE</w:t>
      </w:r>
      <w:proofErr w:type="gramEnd"/>
      <w:r w:rsidRPr="00B37023">
        <w:rPr>
          <w:rFonts w:ascii="Times New Roman" w:hAnsi="Times New Roman" w:cs="Mangal"/>
          <w:b/>
          <w:bCs/>
          <w:color w:val="000000"/>
          <w:sz w:val="24"/>
          <w:szCs w:val="24"/>
          <w:lang w:bidi="hi-IN"/>
        </w:rPr>
        <w:t xml:space="preserve"> PLAN AND BUDGETARY ALLOCATIONS</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15.</w:t>
      </w:r>
      <w:r w:rsidRPr="00B37023">
        <w:rPr>
          <w:rFonts w:ascii="Times New Roman" w:hAnsi="Times New Roman" w:cs="Mangal"/>
          <w:color w:val="000000"/>
          <w:sz w:val="24"/>
          <w:szCs w:val="24"/>
          <w:lang w:bidi="hi-IN"/>
        </w:rPr>
        <w:tab/>
        <w:t>The 12</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Five Year Plan began in 2012-13.  Anticipating a global and domestic recovery, total expenditure had been fixed at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14</w:t>
      </w:r>
      <w:proofErr w:type="gramStart"/>
      <w:r w:rsidRPr="00B37023">
        <w:rPr>
          <w:rFonts w:ascii="Times New Roman" w:hAnsi="Times New Roman" w:cs="Mangal"/>
          <w:color w:val="000000"/>
          <w:sz w:val="24"/>
          <w:szCs w:val="24"/>
          <w:lang w:bidi="hi-IN"/>
        </w:rPr>
        <w:t>,90,925</w:t>
      </w:r>
      <w:proofErr w:type="gram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Due to the slowdown and the austerity measures, the revised estimate is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14</w:t>
      </w:r>
      <w:proofErr w:type="gramStart"/>
      <w:r w:rsidRPr="00B37023">
        <w:rPr>
          <w:rFonts w:ascii="Times New Roman" w:hAnsi="Times New Roman" w:cs="Mangal"/>
          <w:color w:val="000000"/>
          <w:sz w:val="24"/>
          <w:szCs w:val="24"/>
          <w:lang w:bidi="hi-IN"/>
        </w:rPr>
        <w:t>,30,825</w:t>
      </w:r>
      <w:proofErr w:type="gram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or 96 percent of the budget estimate.   The economic space that we have gained has given me the confidence to be more ambitious in 2013-14.   I have been able to set the BE of total expenditure at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16</w:t>
      </w:r>
      <w:proofErr w:type="gramStart"/>
      <w:r w:rsidRPr="00B37023">
        <w:rPr>
          <w:rFonts w:ascii="Times New Roman" w:hAnsi="Times New Roman" w:cs="Mangal"/>
          <w:color w:val="000000"/>
          <w:sz w:val="24"/>
          <w:szCs w:val="24"/>
          <w:lang w:bidi="hi-IN"/>
        </w:rPr>
        <w:t>,65,297</w:t>
      </w:r>
      <w:proofErr w:type="gram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and of plan expenditure at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5,55,322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Hon’ble</w:t>
      </w:r>
      <w:proofErr w:type="spellEnd"/>
      <w:r w:rsidRPr="00B37023">
        <w:rPr>
          <w:rFonts w:ascii="Times New Roman" w:hAnsi="Times New Roman" w:cs="Mangal"/>
          <w:color w:val="000000"/>
          <w:sz w:val="24"/>
          <w:szCs w:val="24"/>
          <w:lang w:bidi="hi-IN"/>
        </w:rPr>
        <w:t xml:space="preserve"> Members will be happy to know that plan expenditure in 2013-14 will be 29.4 percent more than the revised estimate of the current year.  All flagship </w:t>
      </w:r>
      <w:proofErr w:type="spellStart"/>
      <w:r w:rsidRPr="00B37023">
        <w:rPr>
          <w:rFonts w:ascii="Times New Roman" w:hAnsi="Times New Roman" w:cs="Mangal"/>
          <w:color w:val="000000"/>
          <w:sz w:val="24"/>
          <w:szCs w:val="24"/>
          <w:lang w:bidi="hi-IN"/>
        </w:rPr>
        <w:t>programmes</w:t>
      </w:r>
      <w:proofErr w:type="spellEnd"/>
      <w:r w:rsidRPr="00B37023">
        <w:rPr>
          <w:rFonts w:ascii="Times New Roman" w:hAnsi="Times New Roman" w:cs="Mangal"/>
          <w:color w:val="000000"/>
          <w:sz w:val="24"/>
          <w:szCs w:val="24"/>
          <w:lang w:bidi="hi-IN"/>
        </w:rPr>
        <w:t xml:space="preserve"> have been fully and adequately funded.   I dare say I have provided sufficient funds to each Ministry or Department consistent with their capacity to spend the funds.  Now, it is over to the Ministries and Departments to deliver the outcomes through good governance, prudent cash management, close monitoring and timely implementation.</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16.</w:t>
      </w:r>
      <w:r w:rsidRPr="00B37023">
        <w:rPr>
          <w:rFonts w:ascii="Times New Roman" w:hAnsi="Times New Roman" w:cs="Mangal"/>
          <w:color w:val="000000"/>
          <w:sz w:val="24"/>
          <w:szCs w:val="24"/>
          <w:lang w:bidi="hi-IN"/>
        </w:rPr>
        <w:tab/>
        <w:t xml:space="preserve">Madam Speaker, on the one side is economic policy.  On the other side is economic welfare.  We are a developing country.  The link between policy and welfare can be expressed in a few words: opportunities, education, skills, jobs and incomes.  Every mother understands this.  Every young man and woman understands this.  My budget for 2013-14 has before it one overarching goal: to create opportunities for our youth to acquire education and skills that will get them decent jobs or self-employment that will bring them adequate incomes that will enable them to live with their families in a safe and secure environment.  </w:t>
      </w:r>
    </w:p>
    <w:p w:rsidR="00B37023" w:rsidRPr="00B37023" w:rsidRDefault="00B37023" w:rsidP="00B37023">
      <w:pPr>
        <w:autoSpaceDE w:val="0"/>
        <w:autoSpaceDN w:val="0"/>
        <w:adjustRightInd w:val="0"/>
        <w:spacing w:after="58" w:line="282"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SC, ST, Women and Children</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17.</w:t>
      </w:r>
      <w:r w:rsidRPr="00B37023">
        <w:rPr>
          <w:rFonts w:ascii="Times New Roman" w:hAnsi="Times New Roman" w:cs="Mangal"/>
          <w:color w:val="000000"/>
          <w:sz w:val="24"/>
          <w:szCs w:val="24"/>
          <w:lang w:bidi="hi-IN"/>
        </w:rPr>
        <w:tab/>
        <w:t xml:space="preserve">Let me assure </w:t>
      </w:r>
      <w:proofErr w:type="spellStart"/>
      <w:r w:rsidRPr="00B37023">
        <w:rPr>
          <w:rFonts w:ascii="Times New Roman" w:hAnsi="Times New Roman" w:cs="Mangal"/>
          <w:color w:val="000000"/>
          <w:sz w:val="24"/>
          <w:szCs w:val="24"/>
          <w:lang w:bidi="hi-IN"/>
        </w:rPr>
        <w:t>Hon’ble</w:t>
      </w:r>
      <w:proofErr w:type="spellEnd"/>
      <w:r w:rsidRPr="00B37023">
        <w:rPr>
          <w:rFonts w:ascii="Times New Roman" w:hAnsi="Times New Roman" w:cs="Mangal"/>
          <w:color w:val="000000"/>
          <w:sz w:val="24"/>
          <w:szCs w:val="24"/>
          <w:lang w:bidi="hi-IN"/>
        </w:rPr>
        <w:t xml:space="preserve"> Members that their concerns are my concerns too.   I know their concern for the welfare and progress of the scheduled castes and the scheduled tribes for whom the Budget has sub plans.  I also know their concern that adequate funds must be provided for </w:t>
      </w:r>
      <w:proofErr w:type="spellStart"/>
      <w:r w:rsidRPr="00B37023">
        <w:rPr>
          <w:rFonts w:ascii="Times New Roman" w:hAnsi="Times New Roman" w:cs="Mangal"/>
          <w:color w:val="000000"/>
          <w:sz w:val="24"/>
          <w:szCs w:val="24"/>
          <w:lang w:bidi="hi-IN"/>
        </w:rPr>
        <w:t>programmes</w:t>
      </w:r>
      <w:proofErr w:type="spellEnd"/>
      <w:r w:rsidRPr="00B37023">
        <w:rPr>
          <w:rFonts w:ascii="Times New Roman" w:hAnsi="Times New Roman" w:cs="Mangal"/>
          <w:color w:val="000000"/>
          <w:sz w:val="24"/>
          <w:szCs w:val="24"/>
          <w:lang w:bidi="hi-IN"/>
        </w:rPr>
        <w:t xml:space="preserve"> that benefit women, children and the minorities.  I have tried to meet these concerns as fully as possible.  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41,561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scheduled caste sub plan and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24,598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tribal sub plan.  The total represents an increase of 12.5 percent over the BE and 31 percent over the RE of the current year.  I reiterate the rule that the funds allocated to the sub plans cannot be diverted and must be spent for the purposes of the sub plans.</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18.</w:t>
      </w:r>
      <w:r w:rsidRPr="00B37023">
        <w:rPr>
          <w:rFonts w:ascii="Times New Roman" w:hAnsi="Times New Roman" w:cs="Mangal"/>
          <w:color w:val="000000"/>
          <w:sz w:val="24"/>
          <w:szCs w:val="24"/>
          <w:lang w:bidi="hi-IN"/>
        </w:rPr>
        <w:tab/>
        <w:t xml:space="preserve">I have made sufficient allocations to </w:t>
      </w:r>
      <w:proofErr w:type="spellStart"/>
      <w:r w:rsidRPr="00B37023">
        <w:rPr>
          <w:rFonts w:ascii="Times New Roman" w:hAnsi="Times New Roman" w:cs="Mangal"/>
          <w:color w:val="000000"/>
          <w:sz w:val="24"/>
          <w:szCs w:val="24"/>
          <w:lang w:bidi="hi-IN"/>
        </w:rPr>
        <w:t>programmes</w:t>
      </w:r>
      <w:proofErr w:type="spellEnd"/>
      <w:r w:rsidRPr="00B37023">
        <w:rPr>
          <w:rFonts w:ascii="Times New Roman" w:hAnsi="Times New Roman" w:cs="Mangal"/>
          <w:color w:val="000000"/>
          <w:sz w:val="24"/>
          <w:szCs w:val="24"/>
          <w:lang w:bidi="hi-IN"/>
        </w:rPr>
        <w:t xml:space="preserve"> relating to women and children.  </w:t>
      </w:r>
      <w:proofErr w:type="spellStart"/>
      <w:r w:rsidRPr="00B37023">
        <w:rPr>
          <w:rFonts w:ascii="Times New Roman" w:hAnsi="Times New Roman" w:cs="Mangal"/>
          <w:color w:val="000000"/>
          <w:sz w:val="24"/>
          <w:szCs w:val="24"/>
          <w:lang w:bidi="hi-IN"/>
        </w:rPr>
        <w:t>Hon’ble</w:t>
      </w:r>
      <w:proofErr w:type="spellEnd"/>
      <w:r w:rsidRPr="00B37023">
        <w:rPr>
          <w:rFonts w:ascii="Times New Roman" w:hAnsi="Times New Roman" w:cs="Mangal"/>
          <w:color w:val="000000"/>
          <w:sz w:val="24"/>
          <w:szCs w:val="24"/>
          <w:lang w:bidi="hi-IN"/>
        </w:rPr>
        <w:t xml:space="preserve"> Members will find from the budget documents that the gender budget has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97,134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and the child budget has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77,236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2013-14.</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lastRenderedPageBreak/>
        <w:t>19.</w:t>
      </w:r>
      <w:r w:rsidRPr="00B37023">
        <w:rPr>
          <w:rFonts w:ascii="Times New Roman" w:hAnsi="Times New Roman" w:cs="Mangal"/>
          <w:color w:val="000000"/>
          <w:sz w:val="24"/>
          <w:szCs w:val="24"/>
          <w:lang w:bidi="hi-IN"/>
        </w:rPr>
        <w:tab/>
        <w:t xml:space="preserve">Women belonging to the most vulnerable groups, including single women and widows, must be able to live with self-esteem and dignity.  Young women face gender discrimination everywhere, especially at the work place.  Ministry of Women and Child Development has been asked to design schemes that will address these concerns.  I propose to provide an additional sum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that Ministry to begin work in this regard.</w:t>
      </w:r>
    </w:p>
    <w:p w:rsidR="00B37023" w:rsidRPr="00B37023" w:rsidRDefault="00B37023" w:rsidP="00B37023">
      <w:pPr>
        <w:autoSpaceDE w:val="0"/>
        <w:autoSpaceDN w:val="0"/>
        <w:adjustRightInd w:val="0"/>
        <w:spacing w:after="58" w:line="282"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Minorities</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20.</w:t>
      </w:r>
      <w:r w:rsidRPr="00B37023">
        <w:rPr>
          <w:rFonts w:ascii="Times New Roman" w:hAnsi="Times New Roman" w:cs="Mangal"/>
          <w:color w:val="000000"/>
          <w:sz w:val="24"/>
          <w:szCs w:val="24"/>
          <w:lang w:bidi="hi-IN"/>
        </w:rPr>
        <w:tab/>
        <w:t xml:space="preserve">I have allocated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3,511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Ministry of Minority Affairs.  This is an increase of 12 percent over the BE and 60 percent over the RE of 2012-13.</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21.</w:t>
      </w:r>
      <w:r w:rsidRPr="00B37023">
        <w:rPr>
          <w:rFonts w:ascii="Times New Roman" w:hAnsi="Times New Roman" w:cs="Mangal"/>
          <w:color w:val="000000"/>
          <w:sz w:val="24"/>
          <w:szCs w:val="24"/>
          <w:lang w:bidi="hi-IN"/>
        </w:rPr>
        <w:tab/>
        <w:t xml:space="preserve">The </w:t>
      </w:r>
      <w:proofErr w:type="spellStart"/>
      <w:r w:rsidRPr="00B37023">
        <w:rPr>
          <w:rFonts w:ascii="Times New Roman" w:hAnsi="Times New Roman" w:cs="Mangal"/>
          <w:color w:val="000000"/>
          <w:sz w:val="24"/>
          <w:szCs w:val="24"/>
          <w:lang w:bidi="hi-IN"/>
        </w:rPr>
        <w:t>Maulana</w:t>
      </w:r>
      <w:proofErr w:type="spellEnd"/>
      <w:r w:rsidRPr="00B37023">
        <w:rPr>
          <w:rFonts w:ascii="Times New Roman" w:hAnsi="Times New Roman" w:cs="Mangal"/>
          <w:color w:val="000000"/>
          <w:sz w:val="24"/>
          <w:szCs w:val="24"/>
          <w:lang w:bidi="hi-IN"/>
        </w:rPr>
        <w:t xml:space="preserve"> Azad Education Foundation is the main vehicle to implement educational schemes and channelize funds to non-government </w:t>
      </w:r>
      <w:proofErr w:type="spellStart"/>
      <w:r w:rsidRPr="00B37023">
        <w:rPr>
          <w:rFonts w:ascii="Times New Roman" w:hAnsi="Times New Roman" w:cs="Mangal"/>
          <w:color w:val="000000"/>
          <w:sz w:val="24"/>
          <w:szCs w:val="24"/>
          <w:lang w:bidi="hi-IN"/>
        </w:rPr>
        <w:t>organisations</w:t>
      </w:r>
      <w:proofErr w:type="spellEnd"/>
      <w:r w:rsidRPr="00B37023">
        <w:rPr>
          <w:rFonts w:ascii="Times New Roman" w:hAnsi="Times New Roman" w:cs="Mangal"/>
          <w:color w:val="000000"/>
          <w:sz w:val="24"/>
          <w:szCs w:val="24"/>
          <w:lang w:bidi="hi-IN"/>
        </w:rPr>
        <w:t xml:space="preserve"> for the minorities.  Its corpus stands at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750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With the objective of raising it to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1,500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during the 12</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 period, 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160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corpus fund.  The Foundation wishes to add medical aid to its objectives.  I have accepted that a beginning can be made by providing medical facilities such as an infirmary or a resident doctor in the educational institutions run or funded by the Foundation.  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launch this initiative.</w:t>
      </w:r>
    </w:p>
    <w:p w:rsidR="00B37023" w:rsidRPr="00B37023" w:rsidRDefault="00B37023" w:rsidP="00B37023">
      <w:pPr>
        <w:autoSpaceDE w:val="0"/>
        <w:autoSpaceDN w:val="0"/>
        <w:adjustRightInd w:val="0"/>
        <w:spacing w:after="58" w:line="282" w:lineRule="atLeast"/>
        <w:jc w:val="both"/>
        <w:rPr>
          <w:rFonts w:ascii="Times New Roman" w:hAnsi="Times New Roman" w:cs="Mangal"/>
          <w:b/>
          <w:bCs/>
          <w:color w:val="000000"/>
          <w:lang w:bidi="hi-IN"/>
        </w:rPr>
      </w:pPr>
      <w:r w:rsidRPr="00B37023">
        <w:rPr>
          <w:rFonts w:ascii="Times New Roman" w:hAnsi="Times New Roman" w:cs="Mangal"/>
          <w:b/>
          <w:bCs/>
          <w:color w:val="000000"/>
          <w:sz w:val="24"/>
          <w:szCs w:val="24"/>
          <w:lang w:bidi="hi-IN"/>
        </w:rPr>
        <w:t>Disabled Persons</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22.</w:t>
      </w:r>
      <w:r w:rsidRPr="00B37023">
        <w:rPr>
          <w:rFonts w:ascii="Times New Roman" w:hAnsi="Times New Roman" w:cs="Mangal"/>
          <w:color w:val="000000"/>
          <w:sz w:val="24"/>
          <w:szCs w:val="24"/>
          <w:lang w:bidi="hi-IN"/>
        </w:rPr>
        <w:tab/>
        <w:t xml:space="preserve">Government is committed to provide support to persons with disabilities.  I propose to allocate a sum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110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Department of Disability Affairs for the ADIP Scheme in 2013-14, as against the RE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75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the current year.</w:t>
      </w:r>
    </w:p>
    <w:p w:rsidR="00B37023" w:rsidRPr="00B37023" w:rsidRDefault="00B37023" w:rsidP="00B37023">
      <w:pPr>
        <w:autoSpaceDE w:val="0"/>
        <w:autoSpaceDN w:val="0"/>
        <w:adjustRightInd w:val="0"/>
        <w:spacing w:after="86" w:line="280" w:lineRule="atLeast"/>
        <w:jc w:val="both"/>
        <w:rPr>
          <w:rFonts w:ascii="Times New Roman" w:hAnsi="Times New Roman" w:cs="Mangal"/>
          <w:b/>
          <w:bCs/>
          <w:color w:val="000000"/>
          <w:u w:val="single"/>
          <w:lang w:bidi="hi-IN"/>
        </w:rPr>
      </w:pPr>
      <w:r w:rsidRPr="00B37023">
        <w:rPr>
          <w:rFonts w:ascii="Times New Roman" w:hAnsi="Times New Roman" w:cs="Mangal"/>
          <w:b/>
          <w:bCs/>
          <w:color w:val="000000"/>
          <w:sz w:val="24"/>
          <w:szCs w:val="24"/>
          <w:lang w:bidi="hi-IN"/>
        </w:rPr>
        <w:t>Health and Education</w:t>
      </w:r>
    </w:p>
    <w:p w:rsidR="00B37023" w:rsidRPr="00B37023" w:rsidRDefault="00B37023" w:rsidP="00B37023">
      <w:pPr>
        <w:autoSpaceDE w:val="0"/>
        <w:autoSpaceDN w:val="0"/>
        <w:adjustRightInd w:val="0"/>
        <w:spacing w:line="29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23.</w:t>
      </w:r>
      <w:r w:rsidRPr="00B37023">
        <w:rPr>
          <w:rFonts w:ascii="Times New Roman" w:hAnsi="Times New Roman" w:cs="Mangal"/>
          <w:color w:val="000000"/>
          <w:sz w:val="24"/>
          <w:szCs w:val="24"/>
          <w:lang w:bidi="hi-IN"/>
        </w:rPr>
        <w:tab/>
        <w:t>Health for all and education for all remain our priorities.</w:t>
      </w:r>
    </w:p>
    <w:p w:rsidR="00B37023" w:rsidRPr="00B37023" w:rsidRDefault="00B37023" w:rsidP="00B37023">
      <w:pPr>
        <w:autoSpaceDE w:val="0"/>
        <w:autoSpaceDN w:val="0"/>
        <w:adjustRightInd w:val="0"/>
        <w:spacing w:line="29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24.</w:t>
      </w:r>
      <w:r w:rsidRPr="00B37023">
        <w:rPr>
          <w:rFonts w:ascii="Times New Roman" w:hAnsi="Times New Roman" w:cs="Mangal"/>
          <w:color w:val="000000"/>
          <w:sz w:val="24"/>
          <w:szCs w:val="24"/>
          <w:lang w:bidi="hi-IN"/>
        </w:rPr>
        <w:tab/>
        <w:t xml:space="preserve">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37,330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Ministry of Health and Family Welfare.  Of this, the new National Health Mission that combines the rural mission and the proposed urban mission will get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21,239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an increase of 24.3 percent over the RE.  </w:t>
      </w:r>
    </w:p>
    <w:p w:rsidR="00B37023" w:rsidRPr="00B37023" w:rsidRDefault="00B37023" w:rsidP="00B37023">
      <w:pPr>
        <w:autoSpaceDE w:val="0"/>
        <w:autoSpaceDN w:val="0"/>
        <w:adjustRightInd w:val="0"/>
        <w:spacing w:line="29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25.</w:t>
      </w:r>
      <w:r w:rsidRPr="00B37023">
        <w:rPr>
          <w:rFonts w:ascii="Times New Roman" w:hAnsi="Times New Roman" w:cs="Mangal"/>
          <w:color w:val="000000"/>
          <w:sz w:val="24"/>
          <w:szCs w:val="24"/>
          <w:lang w:bidi="hi-IN"/>
        </w:rPr>
        <w:tab/>
        <w:t xml:space="preserve">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4,727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for medical education, training and research.  </w:t>
      </w:r>
    </w:p>
    <w:p w:rsidR="00B37023" w:rsidRPr="00B37023" w:rsidRDefault="00B37023" w:rsidP="00B37023">
      <w:pPr>
        <w:autoSpaceDE w:val="0"/>
        <w:autoSpaceDN w:val="0"/>
        <w:adjustRightInd w:val="0"/>
        <w:spacing w:line="29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26.</w:t>
      </w:r>
      <w:r w:rsidRPr="00B37023">
        <w:rPr>
          <w:rFonts w:ascii="Times New Roman" w:hAnsi="Times New Roman" w:cs="Mangal"/>
          <w:color w:val="000000"/>
          <w:sz w:val="24"/>
          <w:szCs w:val="24"/>
          <w:lang w:bidi="hi-IN"/>
        </w:rPr>
        <w:tab/>
        <w:t xml:space="preserve">The National </w:t>
      </w:r>
      <w:proofErr w:type="spellStart"/>
      <w:r w:rsidRPr="00B37023">
        <w:rPr>
          <w:rFonts w:ascii="Times New Roman" w:hAnsi="Times New Roman" w:cs="Mangal"/>
          <w:color w:val="000000"/>
          <w:sz w:val="24"/>
          <w:szCs w:val="24"/>
          <w:lang w:bidi="hi-IN"/>
        </w:rPr>
        <w:t>Programme</w:t>
      </w:r>
      <w:proofErr w:type="spellEnd"/>
      <w:r w:rsidRPr="00B37023">
        <w:rPr>
          <w:rFonts w:ascii="Times New Roman" w:hAnsi="Times New Roman" w:cs="Mangal"/>
          <w:color w:val="000000"/>
          <w:sz w:val="24"/>
          <w:szCs w:val="24"/>
          <w:lang w:bidi="hi-IN"/>
        </w:rPr>
        <w:t xml:space="preserve"> for the Health Care of Elderly is being implemented in 100 selected districts of 21 States.  Eight regional geriatric </w:t>
      </w:r>
      <w:proofErr w:type="spellStart"/>
      <w:r w:rsidRPr="00B37023">
        <w:rPr>
          <w:rFonts w:ascii="Times New Roman" w:hAnsi="Times New Roman" w:cs="Mangal"/>
          <w:color w:val="000000"/>
          <w:sz w:val="24"/>
          <w:szCs w:val="24"/>
          <w:lang w:bidi="hi-IN"/>
        </w:rPr>
        <w:t>centres</w:t>
      </w:r>
      <w:proofErr w:type="spellEnd"/>
      <w:r w:rsidRPr="00B37023">
        <w:rPr>
          <w:rFonts w:ascii="Times New Roman" w:hAnsi="Times New Roman" w:cs="Mangal"/>
          <w:color w:val="000000"/>
          <w:sz w:val="24"/>
          <w:szCs w:val="24"/>
          <w:lang w:bidi="hi-IN"/>
        </w:rPr>
        <w:t xml:space="preserve"> are being funded for the development of dedicated geriatric departments.  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150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for this </w:t>
      </w:r>
      <w:proofErr w:type="spellStart"/>
      <w:r w:rsidRPr="00B37023">
        <w:rPr>
          <w:rFonts w:ascii="Times New Roman" w:hAnsi="Times New Roman" w:cs="Mangal"/>
          <w:color w:val="000000"/>
          <w:sz w:val="24"/>
          <w:szCs w:val="24"/>
          <w:lang w:bidi="hi-IN"/>
        </w:rPr>
        <w:t>programme</w:t>
      </w:r>
      <w:proofErr w:type="spellEnd"/>
      <w:r w:rsidRPr="00B37023">
        <w:rPr>
          <w:rFonts w:ascii="Times New Roman" w:hAnsi="Times New Roman" w:cs="Mangal"/>
          <w:color w:val="000000"/>
          <w:sz w:val="24"/>
          <w:szCs w:val="24"/>
          <w:lang w:bidi="hi-IN"/>
        </w:rPr>
        <w:t xml:space="preserve">.  </w:t>
      </w:r>
    </w:p>
    <w:p w:rsidR="00B37023" w:rsidRPr="00B37023" w:rsidRDefault="00B37023" w:rsidP="00B37023">
      <w:pPr>
        <w:autoSpaceDE w:val="0"/>
        <w:autoSpaceDN w:val="0"/>
        <w:adjustRightInd w:val="0"/>
        <w:spacing w:line="29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27.</w:t>
      </w:r>
      <w:r w:rsidRPr="00B37023">
        <w:rPr>
          <w:rFonts w:ascii="Times New Roman" w:hAnsi="Times New Roman" w:cs="Mangal"/>
          <w:color w:val="000000"/>
          <w:sz w:val="24"/>
          <w:szCs w:val="24"/>
          <w:lang w:bidi="hi-IN"/>
        </w:rPr>
        <w:tab/>
      </w:r>
      <w:proofErr w:type="spellStart"/>
      <w:r w:rsidRPr="00B37023">
        <w:rPr>
          <w:rFonts w:ascii="Times New Roman" w:hAnsi="Times New Roman" w:cs="Mangal"/>
          <w:color w:val="000000"/>
          <w:sz w:val="24"/>
          <w:szCs w:val="24"/>
          <w:lang w:bidi="hi-IN"/>
        </w:rPr>
        <w:t>Ayurveda</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Unani</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Siddha</w:t>
      </w:r>
      <w:proofErr w:type="spellEnd"/>
      <w:r w:rsidRPr="00B37023">
        <w:rPr>
          <w:rFonts w:ascii="Times New Roman" w:hAnsi="Times New Roman" w:cs="Mangal"/>
          <w:color w:val="000000"/>
          <w:sz w:val="24"/>
          <w:szCs w:val="24"/>
          <w:lang w:bidi="hi-IN"/>
        </w:rPr>
        <w:t xml:space="preserve"> and Homoeopathy are being mainstreamed through the National Health Mission.  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1,069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Department of AYUSH.</w:t>
      </w:r>
    </w:p>
    <w:p w:rsidR="00B37023" w:rsidRPr="00B37023" w:rsidRDefault="00B37023" w:rsidP="00B37023">
      <w:pPr>
        <w:autoSpaceDE w:val="0"/>
        <w:autoSpaceDN w:val="0"/>
        <w:adjustRightInd w:val="0"/>
        <w:spacing w:line="29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28.</w:t>
      </w:r>
      <w:r w:rsidRPr="00B37023">
        <w:rPr>
          <w:rFonts w:ascii="Times New Roman" w:hAnsi="Times New Roman" w:cs="Mangal"/>
          <w:color w:val="000000"/>
          <w:sz w:val="24"/>
          <w:szCs w:val="24"/>
          <w:lang w:bidi="hi-IN"/>
        </w:rPr>
        <w:tab/>
        <w:t xml:space="preserve">The six AIIMS-like institutions have admitted their first batch of students in the academic session that commenced in September 2012.  The hospitals attached to the colleges will be functional in 2013-14.  I propose to provide a sum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1,650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for these institutions</w:t>
      </w:r>
      <w:r w:rsidRPr="00B37023">
        <w:rPr>
          <w:rFonts w:ascii="Times New Roman" w:hAnsi="Times New Roman" w:cs="Mangal"/>
          <w:color w:val="000000"/>
          <w:lang w:bidi="hi-IN"/>
        </w:rPr>
        <w:t>.</w:t>
      </w:r>
      <w:r w:rsidRPr="00B37023">
        <w:rPr>
          <w:rFonts w:ascii="Times New Roman" w:hAnsi="Times New Roman" w:cs="Mangal"/>
          <w:color w:val="000000"/>
          <w:sz w:val="24"/>
          <w:szCs w:val="24"/>
          <w:lang w:bidi="hi-IN"/>
        </w:rPr>
        <w:t xml:space="preserve">    </w:t>
      </w:r>
    </w:p>
    <w:p w:rsidR="00B37023" w:rsidRPr="00B37023" w:rsidRDefault="00B37023" w:rsidP="00B37023">
      <w:pPr>
        <w:autoSpaceDE w:val="0"/>
        <w:autoSpaceDN w:val="0"/>
        <w:adjustRightInd w:val="0"/>
        <w:spacing w:line="29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29.</w:t>
      </w:r>
      <w:r w:rsidRPr="00B37023">
        <w:rPr>
          <w:rFonts w:ascii="Times New Roman" w:hAnsi="Times New Roman" w:cs="Mangal"/>
          <w:color w:val="000000"/>
          <w:sz w:val="24"/>
          <w:szCs w:val="24"/>
          <w:lang w:bidi="hi-IN"/>
        </w:rPr>
        <w:tab/>
        <w:t xml:space="preserve">Education is the other high priority.  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65,867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Ministry of Human Resource Development, which is an increase of 17 percent over the RE of the previous </w:t>
      </w:r>
      <w:r w:rsidRPr="00B37023">
        <w:rPr>
          <w:rFonts w:ascii="Times New Roman" w:hAnsi="Times New Roman" w:cs="Mangal"/>
          <w:color w:val="000000"/>
          <w:sz w:val="24"/>
          <w:szCs w:val="24"/>
          <w:lang w:bidi="hi-IN"/>
        </w:rPr>
        <w:lastRenderedPageBreak/>
        <w:t xml:space="preserve">year.  The </w:t>
      </w:r>
      <w:proofErr w:type="spellStart"/>
      <w:r w:rsidRPr="00B37023">
        <w:rPr>
          <w:rFonts w:ascii="Times New Roman" w:hAnsi="Times New Roman" w:cs="Mangal"/>
          <w:color w:val="000000"/>
          <w:sz w:val="24"/>
          <w:szCs w:val="24"/>
          <w:lang w:bidi="hi-IN"/>
        </w:rPr>
        <w:t>Sarva</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Shiksha</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Abhiyan</w:t>
      </w:r>
      <w:proofErr w:type="spellEnd"/>
      <w:r w:rsidRPr="00B37023">
        <w:rPr>
          <w:rFonts w:ascii="Times New Roman" w:hAnsi="Times New Roman" w:cs="Mangal"/>
          <w:color w:val="000000"/>
          <w:sz w:val="24"/>
          <w:szCs w:val="24"/>
          <w:lang w:bidi="hi-IN"/>
        </w:rPr>
        <w:t xml:space="preserve"> (SSA) and the Right to Education Act are firmly in place.  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27,258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for SSA in 2013-14.  </w:t>
      </w:r>
    </w:p>
    <w:p w:rsidR="00B37023" w:rsidRPr="00B37023" w:rsidRDefault="00B37023" w:rsidP="00B37023">
      <w:pPr>
        <w:autoSpaceDE w:val="0"/>
        <w:autoSpaceDN w:val="0"/>
        <w:adjustRightInd w:val="0"/>
        <w:spacing w:line="29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30.</w:t>
      </w:r>
      <w:r w:rsidRPr="00B37023">
        <w:rPr>
          <w:rFonts w:ascii="Times New Roman" w:hAnsi="Times New Roman" w:cs="Mangal"/>
          <w:color w:val="000000"/>
          <w:sz w:val="24"/>
          <w:szCs w:val="24"/>
          <w:lang w:bidi="hi-IN"/>
        </w:rPr>
        <w:tab/>
        <w:t xml:space="preserve">Investment in the </w:t>
      </w:r>
      <w:proofErr w:type="spellStart"/>
      <w:r w:rsidRPr="00B37023">
        <w:rPr>
          <w:rFonts w:ascii="Times New Roman" w:hAnsi="Times New Roman" w:cs="Mangal"/>
          <w:color w:val="000000"/>
          <w:sz w:val="24"/>
          <w:szCs w:val="24"/>
          <w:lang w:bidi="hi-IN"/>
        </w:rPr>
        <w:t>Rashtriya</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Madhyamik</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Shiksha</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Abhiyan</w:t>
      </w:r>
      <w:proofErr w:type="spellEnd"/>
      <w:r w:rsidRPr="00B37023">
        <w:rPr>
          <w:rFonts w:ascii="Times New Roman" w:hAnsi="Times New Roman" w:cs="Mangal"/>
          <w:color w:val="000000"/>
          <w:sz w:val="24"/>
          <w:szCs w:val="24"/>
          <w:lang w:bidi="hi-IN"/>
        </w:rPr>
        <w:t xml:space="preserve"> (RMSA) cannot be postponed any longer.  Hence, 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3,983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for RMSA, which is an increase of 25.6 percent over the RE of the current year.  </w:t>
      </w:r>
    </w:p>
    <w:p w:rsidR="00B37023" w:rsidRPr="00B37023" w:rsidRDefault="00B37023" w:rsidP="00B37023">
      <w:pPr>
        <w:autoSpaceDE w:val="0"/>
        <w:autoSpaceDN w:val="0"/>
        <w:adjustRightInd w:val="0"/>
        <w:spacing w:line="296" w:lineRule="atLeast"/>
        <w:jc w:val="both"/>
        <w:rPr>
          <w:rFonts w:ascii="Times New Roman" w:hAnsi="Times New Roman" w:cs="Mangal"/>
          <w:color w:val="000000"/>
          <w:lang w:bidi="hi-IN"/>
        </w:rPr>
      </w:pPr>
      <w:r w:rsidRPr="00B37023">
        <w:rPr>
          <w:rFonts w:ascii="Times New Roman" w:hAnsi="Times New Roman" w:cs="Mangal"/>
          <w:b/>
          <w:bCs/>
          <w:color w:val="000000"/>
          <w:sz w:val="24"/>
          <w:szCs w:val="24"/>
          <w:lang w:bidi="hi-IN"/>
        </w:rPr>
        <w:t>31.</w:t>
      </w:r>
      <w:r w:rsidRPr="00B37023">
        <w:rPr>
          <w:rFonts w:ascii="Times New Roman" w:hAnsi="Times New Roman" w:cs="Mangal"/>
          <w:color w:val="000000"/>
          <w:sz w:val="24"/>
          <w:szCs w:val="24"/>
          <w:lang w:bidi="hi-IN"/>
        </w:rPr>
        <w:tab/>
      </w:r>
      <w:proofErr w:type="spellStart"/>
      <w:r w:rsidRPr="00B37023">
        <w:rPr>
          <w:rFonts w:ascii="Times New Roman" w:hAnsi="Times New Roman" w:cs="Mangal"/>
          <w:color w:val="000000"/>
          <w:sz w:val="24"/>
          <w:szCs w:val="24"/>
          <w:lang w:bidi="hi-IN"/>
        </w:rPr>
        <w:t>Hon’ble</w:t>
      </w:r>
      <w:proofErr w:type="spellEnd"/>
      <w:r w:rsidRPr="00B37023">
        <w:rPr>
          <w:rFonts w:ascii="Times New Roman" w:hAnsi="Times New Roman" w:cs="Mangal"/>
          <w:color w:val="000000"/>
          <w:sz w:val="24"/>
          <w:szCs w:val="24"/>
          <w:lang w:bidi="hi-IN"/>
        </w:rPr>
        <w:t xml:space="preserve"> Members will be happy to know that thousands of scholarships will be given to students belonging to Scheduled Castes, Scheduled Tribes, Other Backward Classes and Minorities, and girl children, in 2013-14.  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5,284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various Ministries for the purpose, as compared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4,575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the RE of the current year</w:t>
      </w:r>
      <w:r w:rsidRPr="00B37023">
        <w:rPr>
          <w:rFonts w:ascii="Times New Roman" w:hAnsi="Times New Roman" w:cs="Mangal"/>
          <w:color w:val="000000"/>
          <w:lang w:bidi="hi-IN"/>
        </w:rPr>
        <w:t>.</w:t>
      </w:r>
    </w:p>
    <w:p w:rsidR="00B37023" w:rsidRPr="00B37023" w:rsidRDefault="00B37023" w:rsidP="00B37023">
      <w:pPr>
        <w:autoSpaceDE w:val="0"/>
        <w:autoSpaceDN w:val="0"/>
        <w:adjustRightInd w:val="0"/>
        <w:spacing w:line="29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32.</w:t>
      </w:r>
      <w:r w:rsidRPr="00B37023">
        <w:rPr>
          <w:rFonts w:ascii="Times New Roman" w:hAnsi="Times New Roman" w:cs="Mangal"/>
          <w:color w:val="000000"/>
          <w:sz w:val="24"/>
          <w:szCs w:val="24"/>
          <w:lang w:bidi="hi-IN"/>
        </w:rPr>
        <w:tab/>
        <w:t xml:space="preserve">The Mid-Day Meal Scheme (MDM) will be provided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13,215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w:t>
      </w:r>
    </w:p>
    <w:p w:rsidR="00B37023" w:rsidRPr="00B37023" w:rsidRDefault="00B37023" w:rsidP="00B37023">
      <w:pPr>
        <w:autoSpaceDE w:val="0"/>
        <w:autoSpaceDN w:val="0"/>
        <w:adjustRightInd w:val="0"/>
        <w:spacing w:line="29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33.</w:t>
      </w:r>
      <w:r w:rsidRPr="00B37023">
        <w:rPr>
          <w:rFonts w:ascii="Times New Roman" w:hAnsi="Times New Roman" w:cs="Mangal"/>
          <w:color w:val="000000"/>
          <w:sz w:val="24"/>
          <w:szCs w:val="24"/>
          <w:lang w:bidi="hi-IN"/>
        </w:rPr>
        <w:tab/>
        <w:t xml:space="preserve">The reconstruction of the </w:t>
      </w:r>
      <w:proofErr w:type="spellStart"/>
      <w:r w:rsidRPr="00B37023">
        <w:rPr>
          <w:rFonts w:ascii="Times New Roman" w:hAnsi="Times New Roman" w:cs="Mangal"/>
          <w:color w:val="000000"/>
          <w:sz w:val="24"/>
          <w:szCs w:val="24"/>
          <w:lang w:bidi="hi-IN"/>
        </w:rPr>
        <w:t>Nalanda</w:t>
      </w:r>
      <w:proofErr w:type="spellEnd"/>
      <w:r w:rsidRPr="00B37023">
        <w:rPr>
          <w:rFonts w:ascii="Times New Roman" w:hAnsi="Times New Roman" w:cs="Mangal"/>
          <w:color w:val="000000"/>
          <w:sz w:val="24"/>
          <w:szCs w:val="24"/>
          <w:lang w:bidi="hi-IN"/>
        </w:rPr>
        <w:t xml:space="preserve"> University has gathered momentum.  The Government is committed to the creation of </w:t>
      </w:r>
      <w:proofErr w:type="spellStart"/>
      <w:r w:rsidRPr="00B37023">
        <w:rPr>
          <w:rFonts w:ascii="Times New Roman" w:hAnsi="Times New Roman" w:cs="Mangal"/>
          <w:color w:val="000000"/>
          <w:sz w:val="24"/>
          <w:szCs w:val="24"/>
          <w:lang w:bidi="hi-IN"/>
        </w:rPr>
        <w:t>Nalanda</w:t>
      </w:r>
      <w:proofErr w:type="spellEnd"/>
      <w:r w:rsidRPr="00B37023">
        <w:rPr>
          <w:rFonts w:ascii="Times New Roman" w:hAnsi="Times New Roman" w:cs="Mangal"/>
          <w:color w:val="000000"/>
          <w:sz w:val="24"/>
          <w:szCs w:val="24"/>
          <w:lang w:bidi="hi-IN"/>
        </w:rPr>
        <w:t xml:space="preserve"> University as a centre of educational excellence.</w:t>
      </w:r>
    </w:p>
    <w:p w:rsidR="00B37023" w:rsidRPr="00B37023" w:rsidRDefault="00B37023" w:rsidP="00B37023">
      <w:pPr>
        <w:autoSpaceDE w:val="0"/>
        <w:autoSpaceDN w:val="0"/>
        <w:adjustRightInd w:val="0"/>
        <w:spacing w:after="86" w:line="280"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ICDS</w:t>
      </w:r>
    </w:p>
    <w:p w:rsidR="00B37023" w:rsidRPr="00B37023" w:rsidRDefault="00B37023" w:rsidP="00B37023">
      <w:pPr>
        <w:autoSpaceDE w:val="0"/>
        <w:autoSpaceDN w:val="0"/>
        <w:adjustRightInd w:val="0"/>
        <w:spacing w:line="29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34.</w:t>
      </w:r>
      <w:r w:rsidRPr="00B37023">
        <w:rPr>
          <w:rFonts w:ascii="Times New Roman" w:hAnsi="Times New Roman" w:cs="Mangal"/>
          <w:color w:val="000000"/>
          <w:sz w:val="24"/>
          <w:szCs w:val="24"/>
          <w:lang w:bidi="hi-IN"/>
        </w:rPr>
        <w:tab/>
        <w:t xml:space="preserve">I commend the ICDS for being able to spend the entire amount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15,850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provided in 2012-13.  In recognition of the needs of children, 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17,700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2013-14, representing an increase of 11.7 percent.  The focus will continue to be on early childhood care and education.</w:t>
      </w:r>
    </w:p>
    <w:p w:rsidR="00B37023" w:rsidRPr="00B37023" w:rsidRDefault="00B37023" w:rsidP="00B37023">
      <w:pPr>
        <w:autoSpaceDE w:val="0"/>
        <w:autoSpaceDN w:val="0"/>
        <w:adjustRightInd w:val="0"/>
        <w:spacing w:line="31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35.</w:t>
      </w:r>
      <w:r w:rsidRPr="00B37023">
        <w:rPr>
          <w:rFonts w:ascii="Times New Roman" w:hAnsi="Times New Roman" w:cs="Mangal"/>
          <w:color w:val="000000"/>
          <w:sz w:val="24"/>
          <w:szCs w:val="24"/>
          <w:lang w:bidi="hi-IN"/>
        </w:rPr>
        <w:tab/>
        <w:t xml:space="preserve">Maternal and child malnutrition in a country with abundant </w:t>
      </w:r>
      <w:proofErr w:type="spellStart"/>
      <w:r w:rsidRPr="00B37023">
        <w:rPr>
          <w:rFonts w:ascii="Times New Roman" w:hAnsi="Times New Roman" w:cs="Mangal"/>
          <w:color w:val="000000"/>
          <w:sz w:val="24"/>
          <w:szCs w:val="24"/>
          <w:lang w:bidi="hi-IN"/>
        </w:rPr>
        <w:t>foodgrains</w:t>
      </w:r>
      <w:proofErr w:type="spellEnd"/>
      <w:r w:rsidRPr="00B37023">
        <w:rPr>
          <w:rFonts w:ascii="Times New Roman" w:hAnsi="Times New Roman" w:cs="Mangal"/>
          <w:color w:val="000000"/>
          <w:sz w:val="24"/>
          <w:szCs w:val="24"/>
          <w:lang w:bidi="hi-IN"/>
        </w:rPr>
        <w:t xml:space="preserve"> is a shame that we must overcome.  A multi-</w:t>
      </w:r>
      <w:proofErr w:type="spellStart"/>
      <w:r w:rsidRPr="00B37023">
        <w:rPr>
          <w:rFonts w:ascii="Times New Roman" w:hAnsi="Times New Roman" w:cs="Mangal"/>
          <w:color w:val="000000"/>
          <w:sz w:val="24"/>
          <w:szCs w:val="24"/>
          <w:lang w:bidi="hi-IN"/>
        </w:rPr>
        <w:t>sectoral</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programme</w:t>
      </w:r>
      <w:proofErr w:type="spellEnd"/>
      <w:r w:rsidRPr="00B37023">
        <w:rPr>
          <w:rFonts w:ascii="Times New Roman" w:hAnsi="Times New Roman" w:cs="Mangal"/>
          <w:color w:val="000000"/>
          <w:sz w:val="24"/>
          <w:szCs w:val="24"/>
          <w:lang w:bidi="hi-IN"/>
        </w:rPr>
        <w:t xml:space="preserve"> that was announced last year will be implemented in 100 districts during 2013-14 and it will be scaled up to cover 200 districts the year after.  I propose to allocate a sum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300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for the </w:t>
      </w:r>
      <w:proofErr w:type="spellStart"/>
      <w:r w:rsidRPr="00B37023">
        <w:rPr>
          <w:rFonts w:ascii="Times New Roman" w:hAnsi="Times New Roman" w:cs="Mangal"/>
          <w:color w:val="000000"/>
          <w:sz w:val="24"/>
          <w:szCs w:val="24"/>
          <w:lang w:bidi="hi-IN"/>
        </w:rPr>
        <w:t>programme</w:t>
      </w:r>
      <w:proofErr w:type="spellEnd"/>
      <w:r w:rsidRPr="00B37023">
        <w:rPr>
          <w:rFonts w:ascii="Times New Roman" w:hAnsi="Times New Roman" w:cs="Mangal"/>
          <w:color w:val="000000"/>
          <w:sz w:val="24"/>
          <w:szCs w:val="24"/>
          <w:lang w:bidi="hi-IN"/>
        </w:rPr>
        <w:t xml:space="preserve"> in 2013-14.  </w:t>
      </w:r>
    </w:p>
    <w:p w:rsidR="00B37023" w:rsidRPr="00B37023" w:rsidRDefault="00B37023" w:rsidP="00B37023">
      <w:pPr>
        <w:autoSpaceDE w:val="0"/>
        <w:autoSpaceDN w:val="0"/>
        <w:adjustRightInd w:val="0"/>
        <w:spacing w:after="86" w:line="298" w:lineRule="atLeast"/>
        <w:jc w:val="both"/>
        <w:rPr>
          <w:rFonts w:ascii="Times New Roman" w:hAnsi="Times New Roman" w:cs="Mangal"/>
          <w:b/>
          <w:bCs/>
          <w:color w:val="000000"/>
          <w:lang w:bidi="hi-IN"/>
        </w:rPr>
      </w:pPr>
      <w:r w:rsidRPr="00B37023">
        <w:rPr>
          <w:rFonts w:ascii="Times New Roman" w:hAnsi="Times New Roman" w:cs="Mangal"/>
          <w:b/>
          <w:bCs/>
          <w:color w:val="000000"/>
          <w:sz w:val="24"/>
          <w:szCs w:val="24"/>
          <w:lang w:bidi="hi-IN"/>
        </w:rPr>
        <w:t>Drinking Water</w:t>
      </w:r>
    </w:p>
    <w:p w:rsidR="00B37023" w:rsidRPr="00B37023" w:rsidRDefault="00B37023" w:rsidP="00B37023">
      <w:pPr>
        <w:autoSpaceDE w:val="0"/>
        <w:autoSpaceDN w:val="0"/>
        <w:adjustRightInd w:val="0"/>
        <w:spacing w:line="29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36.</w:t>
      </w:r>
      <w:r w:rsidRPr="00B37023">
        <w:rPr>
          <w:rFonts w:ascii="Times New Roman" w:hAnsi="Times New Roman" w:cs="Mangal"/>
          <w:color w:val="000000"/>
          <w:sz w:val="24"/>
          <w:szCs w:val="24"/>
          <w:lang w:bidi="hi-IN"/>
        </w:rPr>
        <w:tab/>
        <w:t xml:space="preserve">Clean drinking water and sanitation have a number of beneficial externalities.  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15,260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Ministry of Drinking Water and Sanitation, as against the RE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13,000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the current year.</w:t>
      </w:r>
    </w:p>
    <w:p w:rsidR="00B37023" w:rsidRPr="00B37023" w:rsidRDefault="00B37023" w:rsidP="00B37023">
      <w:pPr>
        <w:autoSpaceDE w:val="0"/>
        <w:autoSpaceDN w:val="0"/>
        <w:adjustRightInd w:val="0"/>
        <w:spacing w:line="31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37.</w:t>
      </w:r>
      <w:r w:rsidRPr="00B37023">
        <w:rPr>
          <w:rFonts w:ascii="Times New Roman" w:hAnsi="Times New Roman" w:cs="Mangal"/>
          <w:color w:val="000000"/>
          <w:sz w:val="24"/>
          <w:szCs w:val="24"/>
          <w:lang w:bidi="hi-IN"/>
        </w:rPr>
        <w:tab/>
        <w:t xml:space="preserve">There are still 2,000 arsenic- and 12,000 fluoride-affected rural habitations in the country.  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1,400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towards setting up water purification plants.  </w:t>
      </w:r>
    </w:p>
    <w:p w:rsidR="00B37023" w:rsidRPr="00B37023" w:rsidRDefault="00B37023" w:rsidP="00B37023">
      <w:pPr>
        <w:autoSpaceDE w:val="0"/>
        <w:autoSpaceDN w:val="0"/>
        <w:adjustRightInd w:val="0"/>
        <w:spacing w:after="86" w:line="298" w:lineRule="atLeast"/>
        <w:jc w:val="both"/>
        <w:rPr>
          <w:rFonts w:ascii="Times New Roman" w:hAnsi="Times New Roman" w:cs="Mangal"/>
          <w:b/>
          <w:bCs/>
          <w:color w:val="000000"/>
          <w:lang w:bidi="hi-IN"/>
        </w:rPr>
      </w:pPr>
      <w:r w:rsidRPr="00B37023">
        <w:rPr>
          <w:rFonts w:ascii="Times New Roman" w:hAnsi="Times New Roman" w:cs="Mangal"/>
          <w:b/>
          <w:bCs/>
          <w:color w:val="000000"/>
          <w:sz w:val="24"/>
          <w:szCs w:val="24"/>
          <w:lang w:bidi="hi-IN"/>
        </w:rPr>
        <w:t>Rural Development</w:t>
      </w:r>
    </w:p>
    <w:p w:rsidR="00B37023" w:rsidRPr="00B37023" w:rsidRDefault="00B37023" w:rsidP="00B37023">
      <w:pPr>
        <w:autoSpaceDE w:val="0"/>
        <w:autoSpaceDN w:val="0"/>
        <w:adjustRightInd w:val="0"/>
        <w:spacing w:line="29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38.</w:t>
      </w:r>
      <w:r w:rsidRPr="00B37023">
        <w:rPr>
          <w:rFonts w:ascii="Times New Roman" w:hAnsi="Times New Roman" w:cs="Mangal"/>
          <w:color w:val="000000"/>
          <w:sz w:val="24"/>
          <w:szCs w:val="24"/>
          <w:lang w:bidi="hi-IN"/>
        </w:rPr>
        <w:tab/>
        <w:t xml:space="preserve">The Ministry of Rural Development steers a number of flagship </w:t>
      </w:r>
      <w:proofErr w:type="spellStart"/>
      <w:r w:rsidRPr="00B37023">
        <w:rPr>
          <w:rFonts w:ascii="Times New Roman" w:hAnsi="Times New Roman" w:cs="Mangal"/>
          <w:color w:val="000000"/>
          <w:sz w:val="24"/>
          <w:szCs w:val="24"/>
          <w:lang w:bidi="hi-IN"/>
        </w:rPr>
        <w:t>programmes</w:t>
      </w:r>
      <w:proofErr w:type="spellEnd"/>
      <w:r w:rsidRPr="00B37023">
        <w:rPr>
          <w:rFonts w:ascii="Times New Roman" w:hAnsi="Times New Roman" w:cs="Mangal"/>
          <w:color w:val="000000"/>
          <w:sz w:val="24"/>
          <w:szCs w:val="24"/>
          <w:lang w:bidi="hi-IN"/>
        </w:rPr>
        <w:t xml:space="preserve">.  We estimate that they will be able to spend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55,000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before the end of the current year, and 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80,194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2013-14, marking an increase of 46 percent.  MGNREGS will get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33,000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PMGSY will get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21,700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and IAY will get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15,184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w:t>
      </w:r>
    </w:p>
    <w:p w:rsidR="00B37023" w:rsidRPr="00B37023" w:rsidRDefault="00B37023" w:rsidP="00B37023">
      <w:pPr>
        <w:autoSpaceDE w:val="0"/>
        <w:autoSpaceDN w:val="0"/>
        <w:adjustRightInd w:val="0"/>
        <w:spacing w:line="31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39.</w:t>
      </w:r>
      <w:r w:rsidRPr="00B37023">
        <w:rPr>
          <w:rFonts w:ascii="Times New Roman" w:hAnsi="Times New Roman" w:cs="Mangal"/>
          <w:color w:val="000000"/>
          <w:sz w:val="24"/>
          <w:szCs w:val="24"/>
          <w:lang w:bidi="hi-IN"/>
        </w:rPr>
        <w:tab/>
        <w:t xml:space="preserve">The objectives of PMGSY have been substantially fulfilled in several States.  Naturally, these States wish to do more.  Hence, it is proposed to carve out PMGSY-II and allocate a portion of the funds to the new </w:t>
      </w:r>
      <w:proofErr w:type="spellStart"/>
      <w:r w:rsidRPr="00B37023">
        <w:rPr>
          <w:rFonts w:ascii="Times New Roman" w:hAnsi="Times New Roman" w:cs="Mangal"/>
          <w:color w:val="000000"/>
          <w:sz w:val="24"/>
          <w:szCs w:val="24"/>
          <w:lang w:bidi="hi-IN"/>
        </w:rPr>
        <w:t>programme</w:t>
      </w:r>
      <w:proofErr w:type="spellEnd"/>
      <w:r w:rsidRPr="00B37023">
        <w:rPr>
          <w:rFonts w:ascii="Times New Roman" w:hAnsi="Times New Roman" w:cs="Mangal"/>
          <w:color w:val="000000"/>
          <w:sz w:val="24"/>
          <w:szCs w:val="24"/>
          <w:lang w:bidi="hi-IN"/>
        </w:rPr>
        <w:t xml:space="preserve"> that will benefit States such as Andhra Pradesh, </w:t>
      </w:r>
      <w:r w:rsidRPr="00B37023">
        <w:rPr>
          <w:rFonts w:ascii="Times New Roman" w:hAnsi="Times New Roman" w:cs="Mangal"/>
          <w:color w:val="000000"/>
          <w:sz w:val="24"/>
          <w:szCs w:val="24"/>
          <w:lang w:bidi="hi-IN"/>
        </w:rPr>
        <w:lastRenderedPageBreak/>
        <w:t>Haryana, Karnataka, Maharashtra, Punjab and Rajasthan.  Details of PMGSY-II will be announced by the Minister of Rural Development in due course.</w:t>
      </w:r>
    </w:p>
    <w:p w:rsidR="00B37023" w:rsidRPr="00B37023" w:rsidRDefault="00B37023" w:rsidP="00B37023">
      <w:pPr>
        <w:autoSpaceDE w:val="0"/>
        <w:autoSpaceDN w:val="0"/>
        <w:adjustRightInd w:val="0"/>
        <w:spacing w:after="86" w:line="298" w:lineRule="atLeast"/>
        <w:jc w:val="both"/>
        <w:rPr>
          <w:rFonts w:ascii="Times New Roman" w:hAnsi="Times New Roman" w:cs="Mangal"/>
          <w:b/>
          <w:bCs/>
          <w:color w:val="000000"/>
          <w:lang w:bidi="hi-IN"/>
        </w:rPr>
      </w:pPr>
      <w:r w:rsidRPr="00B37023">
        <w:rPr>
          <w:rFonts w:ascii="Times New Roman" w:hAnsi="Times New Roman" w:cs="Mangal"/>
          <w:b/>
          <w:bCs/>
          <w:color w:val="000000"/>
          <w:sz w:val="24"/>
          <w:szCs w:val="24"/>
          <w:lang w:bidi="hi-IN"/>
        </w:rPr>
        <w:t>JNNURM</w:t>
      </w:r>
    </w:p>
    <w:p w:rsidR="00B37023" w:rsidRPr="00B37023" w:rsidRDefault="00B37023" w:rsidP="00B37023">
      <w:pPr>
        <w:autoSpaceDE w:val="0"/>
        <w:autoSpaceDN w:val="0"/>
        <w:adjustRightInd w:val="0"/>
        <w:spacing w:line="298" w:lineRule="atLeast"/>
        <w:jc w:val="both"/>
        <w:rPr>
          <w:rFonts w:ascii="Times New Roman" w:hAnsi="Times New Roman" w:cs="Mangal"/>
          <w:color w:val="000000"/>
          <w:lang w:bidi="hi-IN"/>
        </w:rPr>
      </w:pPr>
      <w:r w:rsidRPr="00B37023">
        <w:rPr>
          <w:rFonts w:ascii="Times New Roman" w:hAnsi="Times New Roman" w:cs="Mangal"/>
          <w:b/>
          <w:bCs/>
          <w:color w:val="000000"/>
          <w:sz w:val="24"/>
          <w:szCs w:val="24"/>
          <w:lang w:bidi="hi-IN"/>
        </w:rPr>
        <w:t>40.</w:t>
      </w:r>
      <w:r w:rsidRPr="00B37023">
        <w:rPr>
          <w:rFonts w:ascii="Times New Roman" w:hAnsi="Times New Roman" w:cs="Mangal"/>
          <w:color w:val="000000"/>
          <w:sz w:val="24"/>
          <w:szCs w:val="24"/>
          <w:lang w:bidi="hi-IN"/>
        </w:rPr>
        <w:tab/>
        <w:t>The Jawaharlal Nehru National Urban Renewal Mission (JNNURM) is being continued in the 12</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  The 14,000 buses sanctioned during 2009 to 2012 have made a big contribution to urban transport.   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14,873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for JNNURM, as against the RE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7,383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the current year.    Out of this, a significant portion will be used to support the purchase of </w:t>
      </w:r>
      <w:proofErr w:type="spellStart"/>
      <w:r w:rsidRPr="00B37023">
        <w:rPr>
          <w:rFonts w:ascii="Times New Roman" w:hAnsi="Times New Roman" w:cs="Mangal"/>
          <w:color w:val="000000"/>
          <w:sz w:val="24"/>
          <w:szCs w:val="24"/>
          <w:lang w:bidi="hi-IN"/>
        </w:rPr>
        <w:t>upto</w:t>
      </w:r>
      <w:proofErr w:type="spellEnd"/>
      <w:r w:rsidRPr="00B37023">
        <w:rPr>
          <w:rFonts w:ascii="Times New Roman" w:hAnsi="Times New Roman" w:cs="Mangal"/>
          <w:color w:val="000000"/>
          <w:sz w:val="24"/>
          <w:szCs w:val="24"/>
          <w:lang w:bidi="hi-IN"/>
        </w:rPr>
        <w:t xml:space="preserve"> 10,000 buses, especially by the hill States.</w:t>
      </w:r>
    </w:p>
    <w:p w:rsidR="00B37023" w:rsidRPr="00B37023" w:rsidRDefault="00B37023" w:rsidP="00B37023">
      <w:pPr>
        <w:autoSpaceDE w:val="0"/>
        <w:autoSpaceDN w:val="0"/>
        <w:adjustRightInd w:val="0"/>
        <w:spacing w:after="144" w:line="280" w:lineRule="atLeast"/>
        <w:jc w:val="both"/>
        <w:rPr>
          <w:rFonts w:ascii="Times New Roman" w:hAnsi="Times New Roman" w:cs="Mangal"/>
          <w:b/>
          <w:bCs/>
          <w:color w:val="000000"/>
          <w:sz w:val="24"/>
          <w:szCs w:val="24"/>
          <w:u w:val="single"/>
          <w:lang w:bidi="hi-IN"/>
        </w:rPr>
      </w:pPr>
      <w:r w:rsidRPr="00B37023">
        <w:rPr>
          <w:rFonts w:ascii="Times New Roman" w:hAnsi="Times New Roman" w:cs="Mangal"/>
          <w:b/>
          <w:bCs/>
          <w:color w:val="000000"/>
          <w:sz w:val="24"/>
          <w:szCs w:val="24"/>
          <w:lang w:bidi="hi-IN"/>
        </w:rPr>
        <w:t>III</w:t>
      </w:r>
      <w:proofErr w:type="gramStart"/>
      <w:r w:rsidRPr="00B37023">
        <w:rPr>
          <w:rFonts w:ascii="Times New Roman" w:hAnsi="Times New Roman" w:cs="Mangal"/>
          <w:b/>
          <w:bCs/>
          <w:color w:val="000000"/>
          <w:sz w:val="24"/>
          <w:szCs w:val="24"/>
          <w:lang w:bidi="hi-IN"/>
        </w:rPr>
        <w:t>.  AGRICULTURE</w:t>
      </w:r>
      <w:proofErr w:type="gramEnd"/>
    </w:p>
    <w:p w:rsidR="00B37023" w:rsidRPr="00B37023" w:rsidRDefault="00B37023" w:rsidP="00B37023">
      <w:pPr>
        <w:autoSpaceDE w:val="0"/>
        <w:autoSpaceDN w:val="0"/>
        <w:adjustRightInd w:val="0"/>
        <w:spacing w:after="216"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41.</w:t>
      </w:r>
      <w:r w:rsidRPr="00B37023">
        <w:rPr>
          <w:rFonts w:ascii="Times New Roman" w:hAnsi="Times New Roman" w:cs="Mangal"/>
          <w:color w:val="000000"/>
          <w:sz w:val="24"/>
          <w:szCs w:val="24"/>
          <w:lang w:bidi="hi-IN"/>
        </w:rPr>
        <w:tab/>
        <w:t>Thanks to our hard working farmers, agriculture continues to perform very well.  The average annual growth rate of agriculture and allied sector during the 11</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 was 3.6 percent as against 2.5 percent and 2.4 percent, respectively, in the 9</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and 10</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Plans.  In 2012-13, total </w:t>
      </w:r>
      <w:proofErr w:type="spellStart"/>
      <w:r w:rsidRPr="00B37023">
        <w:rPr>
          <w:rFonts w:ascii="Times New Roman" w:hAnsi="Times New Roman" w:cs="Mangal"/>
          <w:color w:val="000000"/>
          <w:sz w:val="24"/>
          <w:szCs w:val="24"/>
          <w:lang w:bidi="hi-IN"/>
        </w:rPr>
        <w:t>foodgrain</w:t>
      </w:r>
      <w:proofErr w:type="spellEnd"/>
      <w:r w:rsidRPr="00B37023">
        <w:rPr>
          <w:rFonts w:ascii="Times New Roman" w:hAnsi="Times New Roman" w:cs="Mangal"/>
          <w:color w:val="000000"/>
          <w:sz w:val="24"/>
          <w:szCs w:val="24"/>
          <w:lang w:bidi="hi-IN"/>
        </w:rPr>
        <w:t xml:space="preserve"> production will be over 250 million </w:t>
      </w:r>
      <w:proofErr w:type="spellStart"/>
      <w:r w:rsidRPr="00B37023">
        <w:rPr>
          <w:rFonts w:ascii="Times New Roman" w:hAnsi="Times New Roman" w:cs="Mangal"/>
          <w:color w:val="000000"/>
          <w:sz w:val="24"/>
          <w:szCs w:val="24"/>
          <w:lang w:bidi="hi-IN"/>
        </w:rPr>
        <w:t>tonnes</w:t>
      </w:r>
      <w:proofErr w:type="spellEnd"/>
      <w:r w:rsidRPr="00B37023">
        <w:rPr>
          <w:rFonts w:ascii="Times New Roman" w:hAnsi="Times New Roman" w:cs="Mangal"/>
          <w:color w:val="000000"/>
          <w:sz w:val="24"/>
          <w:szCs w:val="24"/>
          <w:lang w:bidi="hi-IN"/>
        </w:rPr>
        <w:t xml:space="preserve">.  Minimum support price of every agricultural produce under the procurement </w:t>
      </w:r>
      <w:proofErr w:type="spellStart"/>
      <w:r w:rsidRPr="00B37023">
        <w:rPr>
          <w:rFonts w:ascii="Times New Roman" w:hAnsi="Times New Roman" w:cs="Mangal"/>
          <w:color w:val="000000"/>
          <w:sz w:val="24"/>
          <w:szCs w:val="24"/>
          <w:lang w:bidi="hi-IN"/>
        </w:rPr>
        <w:t>programme</w:t>
      </w:r>
      <w:proofErr w:type="spellEnd"/>
      <w:r w:rsidRPr="00B37023">
        <w:rPr>
          <w:rFonts w:ascii="Times New Roman" w:hAnsi="Times New Roman" w:cs="Mangal"/>
          <w:color w:val="000000"/>
          <w:sz w:val="24"/>
          <w:szCs w:val="24"/>
          <w:lang w:bidi="hi-IN"/>
        </w:rPr>
        <w:t xml:space="preserve"> has been increased significantly under the UPA Government.  Farmers have responded to the price signals and produced more.  Agricultural exports from April to December, 2012 have crossed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138,403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w:t>
      </w:r>
    </w:p>
    <w:p w:rsidR="00B37023" w:rsidRPr="00B37023" w:rsidRDefault="00B37023" w:rsidP="00B37023">
      <w:pPr>
        <w:autoSpaceDE w:val="0"/>
        <w:autoSpaceDN w:val="0"/>
        <w:adjustRightInd w:val="0"/>
        <w:spacing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42.</w:t>
      </w:r>
      <w:r w:rsidRPr="00B37023">
        <w:rPr>
          <w:rFonts w:ascii="Times New Roman" w:hAnsi="Times New Roman" w:cs="Mangal"/>
          <w:color w:val="000000"/>
          <w:sz w:val="24"/>
          <w:szCs w:val="24"/>
          <w:lang w:bidi="hi-IN"/>
        </w:rPr>
        <w:tab/>
        <w:t xml:space="preserve">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27,049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Ministry of Agriculture, an increase of 22 percent over the RE of the current year.  Of this, agricultural research will be provided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3,415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w:t>
      </w:r>
    </w:p>
    <w:p w:rsidR="00B37023" w:rsidRPr="00B37023" w:rsidRDefault="00B37023" w:rsidP="00B37023">
      <w:pPr>
        <w:autoSpaceDE w:val="0"/>
        <w:autoSpaceDN w:val="0"/>
        <w:adjustRightInd w:val="0"/>
        <w:spacing w:after="86" w:line="240" w:lineRule="auto"/>
        <w:jc w:val="both"/>
        <w:rPr>
          <w:rFonts w:ascii="Times New Roman" w:hAnsi="Times New Roman" w:cs="Mangal"/>
          <w:b/>
          <w:bCs/>
          <w:color w:val="000000"/>
          <w:lang w:bidi="hi-IN"/>
        </w:rPr>
      </w:pPr>
      <w:r w:rsidRPr="00B37023">
        <w:rPr>
          <w:rFonts w:ascii="Times New Roman" w:hAnsi="Times New Roman" w:cs="Mangal"/>
          <w:b/>
          <w:bCs/>
          <w:color w:val="000000"/>
          <w:sz w:val="24"/>
          <w:szCs w:val="24"/>
          <w:lang w:bidi="hi-IN"/>
        </w:rPr>
        <w:t>Agricultural Credit</w:t>
      </w:r>
    </w:p>
    <w:p w:rsidR="00B37023" w:rsidRPr="00B37023" w:rsidRDefault="00B37023" w:rsidP="00B37023">
      <w:pPr>
        <w:autoSpaceDE w:val="0"/>
        <w:autoSpaceDN w:val="0"/>
        <w:adjustRightInd w:val="0"/>
        <w:spacing w:after="216"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43.</w:t>
      </w:r>
      <w:r w:rsidRPr="00B37023">
        <w:rPr>
          <w:rFonts w:ascii="Times New Roman" w:hAnsi="Times New Roman" w:cs="Mangal"/>
          <w:color w:val="000000"/>
          <w:sz w:val="24"/>
          <w:szCs w:val="24"/>
          <w:lang w:bidi="hi-IN"/>
        </w:rPr>
        <w:tab/>
        <w:t xml:space="preserve">Agricultural credit is the driver of agricultural production.  We will exceed the target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575,000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fixed for 2012-13.  For 2013-14, I propose to increase the target to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700,000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w:t>
      </w:r>
    </w:p>
    <w:p w:rsidR="00B37023" w:rsidRPr="00B37023" w:rsidRDefault="00B37023" w:rsidP="00B37023">
      <w:pPr>
        <w:autoSpaceDE w:val="0"/>
        <w:autoSpaceDN w:val="0"/>
        <w:adjustRightInd w:val="0"/>
        <w:spacing w:after="216" w:line="240" w:lineRule="auto"/>
        <w:jc w:val="both"/>
        <w:rPr>
          <w:rFonts w:ascii="Times New Roman" w:hAnsi="Times New Roman" w:cs="Mangal"/>
          <w:color w:val="000000"/>
          <w:lang w:bidi="hi-IN"/>
        </w:rPr>
      </w:pPr>
      <w:r w:rsidRPr="00B37023">
        <w:rPr>
          <w:rFonts w:ascii="Times New Roman" w:hAnsi="Times New Roman" w:cs="Mangal"/>
          <w:b/>
          <w:bCs/>
          <w:color w:val="000000"/>
          <w:sz w:val="24"/>
          <w:szCs w:val="24"/>
          <w:lang w:bidi="hi-IN"/>
        </w:rPr>
        <w:t>44.</w:t>
      </w:r>
      <w:r w:rsidRPr="00B37023">
        <w:rPr>
          <w:rFonts w:ascii="Times New Roman" w:hAnsi="Times New Roman" w:cs="Mangal"/>
          <w:color w:val="000000"/>
          <w:sz w:val="24"/>
          <w:szCs w:val="24"/>
          <w:lang w:bidi="hi-IN"/>
        </w:rPr>
        <w:tab/>
        <w:t>The interest subvention scheme for short-term crop loans will be continued and a farmer who repays the loan on time will be able to get credit at 4 percent per annum.  So far, the scheme has been applied to loans extended by public sector banks, RRBs and cooperative banks.  I propose to extend the scheme to crop loans borrowed from private sector scheduled commercial banks in respect of loans given within the service area of the branch concerned.</w:t>
      </w:r>
    </w:p>
    <w:p w:rsidR="00B37023" w:rsidRPr="00B37023" w:rsidRDefault="00B37023" w:rsidP="00B37023">
      <w:pPr>
        <w:autoSpaceDE w:val="0"/>
        <w:autoSpaceDN w:val="0"/>
        <w:adjustRightInd w:val="0"/>
        <w:spacing w:after="86" w:line="240" w:lineRule="auto"/>
        <w:jc w:val="both"/>
        <w:rPr>
          <w:rFonts w:ascii="Times New Roman" w:hAnsi="Times New Roman" w:cs="Mangal"/>
          <w:b/>
          <w:bCs/>
          <w:color w:val="000000"/>
          <w:lang w:bidi="hi-IN"/>
        </w:rPr>
      </w:pPr>
      <w:r w:rsidRPr="00B37023">
        <w:rPr>
          <w:rFonts w:ascii="Times New Roman" w:hAnsi="Times New Roman" w:cs="Mangal"/>
          <w:b/>
          <w:bCs/>
          <w:color w:val="000000"/>
          <w:sz w:val="24"/>
          <w:szCs w:val="24"/>
          <w:lang w:bidi="hi-IN"/>
        </w:rPr>
        <w:t>Green Revolution</w:t>
      </w:r>
    </w:p>
    <w:p w:rsidR="00B37023" w:rsidRPr="00B37023" w:rsidRDefault="00B37023" w:rsidP="00B37023">
      <w:pPr>
        <w:autoSpaceDE w:val="0"/>
        <w:autoSpaceDN w:val="0"/>
        <w:adjustRightInd w:val="0"/>
        <w:spacing w:after="216"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45.</w:t>
      </w:r>
      <w:r w:rsidRPr="00B37023">
        <w:rPr>
          <w:rFonts w:ascii="Times New Roman" w:hAnsi="Times New Roman" w:cs="Mangal"/>
          <w:color w:val="000000"/>
          <w:sz w:val="24"/>
          <w:szCs w:val="24"/>
          <w:lang w:bidi="hi-IN"/>
        </w:rPr>
        <w:tab/>
        <w:t xml:space="preserve">Bringing the green revolution to eastern India has been a remarkable success.  Assam, Bihar, Chhattisgarh and West Bengal have increased their contribution to rice production.  I propose to continue to support the eastern Indian States with an allocation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2013-14.</w:t>
      </w:r>
    </w:p>
    <w:p w:rsidR="00B37023" w:rsidRPr="00B37023" w:rsidRDefault="00B37023" w:rsidP="00B37023">
      <w:pPr>
        <w:autoSpaceDE w:val="0"/>
        <w:autoSpaceDN w:val="0"/>
        <w:adjustRightInd w:val="0"/>
        <w:spacing w:after="216"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46.</w:t>
      </w:r>
      <w:r w:rsidRPr="00B37023">
        <w:rPr>
          <w:rFonts w:ascii="Times New Roman" w:hAnsi="Times New Roman" w:cs="Mangal"/>
          <w:color w:val="000000"/>
          <w:sz w:val="24"/>
          <w:szCs w:val="24"/>
          <w:lang w:bidi="hi-IN"/>
        </w:rPr>
        <w:tab/>
        <w:t xml:space="preserve">The original Green Revolution States face the problem of stagnating yields and over-exploitation of water resources.  The answer lies in crop diversification.  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start a </w:t>
      </w:r>
      <w:proofErr w:type="spellStart"/>
      <w:r w:rsidRPr="00B37023">
        <w:rPr>
          <w:rFonts w:ascii="Times New Roman" w:hAnsi="Times New Roman" w:cs="Mangal"/>
          <w:color w:val="000000"/>
          <w:sz w:val="24"/>
          <w:szCs w:val="24"/>
          <w:lang w:bidi="hi-IN"/>
        </w:rPr>
        <w:t>programme</w:t>
      </w:r>
      <w:proofErr w:type="spellEnd"/>
      <w:r w:rsidRPr="00B37023">
        <w:rPr>
          <w:rFonts w:ascii="Times New Roman" w:hAnsi="Times New Roman" w:cs="Mangal"/>
          <w:color w:val="000000"/>
          <w:sz w:val="24"/>
          <w:szCs w:val="24"/>
          <w:lang w:bidi="hi-IN"/>
        </w:rPr>
        <w:t xml:space="preserve"> of crop diversification that would promote technological innovation and encourage farmers to choose crop alternatives.   </w:t>
      </w:r>
    </w:p>
    <w:p w:rsidR="00B37023" w:rsidRPr="00B37023" w:rsidRDefault="00B37023" w:rsidP="00B37023">
      <w:pPr>
        <w:autoSpaceDE w:val="0"/>
        <w:autoSpaceDN w:val="0"/>
        <w:adjustRightInd w:val="0"/>
        <w:spacing w:after="216"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lastRenderedPageBreak/>
        <w:t>47.</w:t>
      </w:r>
      <w:r w:rsidRPr="00B37023">
        <w:rPr>
          <w:rFonts w:ascii="Times New Roman" w:hAnsi="Times New Roman" w:cs="Mangal"/>
          <w:color w:val="000000"/>
          <w:sz w:val="24"/>
          <w:szCs w:val="24"/>
          <w:lang w:bidi="hi-IN"/>
        </w:rPr>
        <w:tab/>
        <w:t xml:space="preserve">The </w:t>
      </w:r>
      <w:proofErr w:type="spellStart"/>
      <w:r w:rsidRPr="00B37023">
        <w:rPr>
          <w:rFonts w:ascii="Times New Roman" w:hAnsi="Times New Roman" w:cs="Mangal"/>
          <w:color w:val="000000"/>
          <w:sz w:val="24"/>
          <w:szCs w:val="24"/>
          <w:lang w:bidi="hi-IN"/>
        </w:rPr>
        <w:t>Rashtriya</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Krishi</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Vikas</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Yojana</w:t>
      </w:r>
      <w:proofErr w:type="spellEnd"/>
      <w:r w:rsidRPr="00B37023">
        <w:rPr>
          <w:rFonts w:ascii="Times New Roman" w:hAnsi="Times New Roman" w:cs="Mangal"/>
          <w:color w:val="000000"/>
          <w:sz w:val="24"/>
          <w:szCs w:val="24"/>
          <w:lang w:bidi="hi-IN"/>
        </w:rPr>
        <w:t xml:space="preserve"> is intended to </w:t>
      </w:r>
      <w:proofErr w:type="spellStart"/>
      <w:r w:rsidRPr="00B37023">
        <w:rPr>
          <w:rFonts w:ascii="Times New Roman" w:hAnsi="Times New Roman" w:cs="Mangal"/>
          <w:color w:val="000000"/>
          <w:sz w:val="24"/>
          <w:szCs w:val="24"/>
          <w:lang w:bidi="hi-IN"/>
        </w:rPr>
        <w:t>mobilise</w:t>
      </w:r>
      <w:proofErr w:type="spellEnd"/>
      <w:r w:rsidRPr="00B37023">
        <w:rPr>
          <w:rFonts w:ascii="Times New Roman" w:hAnsi="Times New Roman" w:cs="Mangal"/>
          <w:color w:val="000000"/>
          <w:sz w:val="24"/>
          <w:szCs w:val="24"/>
          <w:lang w:bidi="hi-IN"/>
        </w:rPr>
        <w:t xml:space="preserve"> higher investment in agriculture and the National Food Security Mission is intended to bridge yield gaps.  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9,954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and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2,250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respectively, for these two </w:t>
      </w:r>
      <w:proofErr w:type="spellStart"/>
      <w:r w:rsidRPr="00B37023">
        <w:rPr>
          <w:rFonts w:ascii="Times New Roman" w:hAnsi="Times New Roman" w:cs="Mangal"/>
          <w:color w:val="000000"/>
          <w:sz w:val="24"/>
          <w:szCs w:val="24"/>
          <w:lang w:bidi="hi-IN"/>
        </w:rPr>
        <w:t>programmes</w:t>
      </w:r>
      <w:proofErr w:type="spellEnd"/>
      <w:r w:rsidRPr="00B37023">
        <w:rPr>
          <w:rFonts w:ascii="Times New Roman" w:hAnsi="Times New Roman" w:cs="Mangal"/>
          <w:color w:val="000000"/>
          <w:sz w:val="24"/>
          <w:szCs w:val="24"/>
          <w:lang w:bidi="hi-IN"/>
        </w:rPr>
        <w:t>.</w:t>
      </w:r>
    </w:p>
    <w:p w:rsidR="00B37023" w:rsidRPr="00B37023" w:rsidRDefault="00B37023" w:rsidP="00B37023">
      <w:pPr>
        <w:autoSpaceDE w:val="0"/>
        <w:autoSpaceDN w:val="0"/>
        <w:adjustRightInd w:val="0"/>
        <w:spacing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48.</w:t>
      </w:r>
      <w:r w:rsidRPr="00B37023">
        <w:rPr>
          <w:rFonts w:ascii="Times New Roman" w:hAnsi="Times New Roman" w:cs="Mangal"/>
          <w:color w:val="000000"/>
          <w:sz w:val="24"/>
          <w:szCs w:val="24"/>
          <w:lang w:bidi="hi-IN"/>
        </w:rPr>
        <w:tab/>
        <w:t xml:space="preserve">Small and marginal farmers are vulnerable everywhere, and especially so in drought prone and ecologically-stressed regions.  Watershed management is crucial to improve productivity of land and water use.  I propose to increase the allocation for the integrated watershed </w:t>
      </w:r>
      <w:proofErr w:type="spellStart"/>
      <w:r w:rsidRPr="00B37023">
        <w:rPr>
          <w:rFonts w:ascii="Times New Roman" w:hAnsi="Times New Roman" w:cs="Mangal"/>
          <w:color w:val="000000"/>
          <w:sz w:val="24"/>
          <w:szCs w:val="24"/>
          <w:lang w:bidi="hi-IN"/>
        </w:rPr>
        <w:t>programme</w:t>
      </w:r>
      <w:proofErr w:type="spellEnd"/>
      <w:r w:rsidRPr="00B37023">
        <w:rPr>
          <w:rFonts w:ascii="Times New Roman" w:hAnsi="Times New Roman" w:cs="Mangal"/>
          <w:color w:val="000000"/>
          <w:sz w:val="24"/>
          <w:szCs w:val="24"/>
          <w:lang w:bidi="hi-IN"/>
        </w:rPr>
        <w:t xml:space="preserve"> from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3,050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w:t>
      </w:r>
      <w:r w:rsidR="000A2606">
        <w:rPr>
          <w:rFonts w:ascii="Times New Roman" w:hAnsi="Times New Roman" w:cs="Mangal"/>
          <w:color w:val="000000"/>
          <w:sz w:val="24"/>
          <w:szCs w:val="24"/>
          <w:lang w:bidi="hi-IN"/>
        </w:rPr>
        <w:t xml:space="preserve"> </w:t>
      </w:r>
      <w:r w:rsidRPr="00B37023">
        <w:rPr>
          <w:rFonts w:ascii="Times New Roman" w:hAnsi="Times New Roman" w:cs="Mangal"/>
          <w:color w:val="000000"/>
          <w:sz w:val="24"/>
          <w:szCs w:val="24"/>
          <w:lang w:bidi="hi-IN"/>
        </w:rPr>
        <w:t xml:space="preserve">2012-13 (BE) to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5,387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49.</w:t>
      </w:r>
      <w:r w:rsidRPr="00B37023">
        <w:rPr>
          <w:rFonts w:ascii="Times New Roman" w:hAnsi="Times New Roman" w:cs="Mangal"/>
          <w:color w:val="000000"/>
          <w:sz w:val="24"/>
          <w:szCs w:val="24"/>
          <w:lang w:bidi="hi-IN"/>
        </w:rPr>
        <w:tab/>
        <w:t xml:space="preserve">Eminent agricultural scientists have suggested that we start a pilot </w:t>
      </w:r>
      <w:proofErr w:type="spellStart"/>
      <w:r w:rsidRPr="00B37023">
        <w:rPr>
          <w:rFonts w:ascii="Times New Roman" w:hAnsi="Times New Roman" w:cs="Mangal"/>
          <w:color w:val="000000"/>
          <w:sz w:val="24"/>
          <w:szCs w:val="24"/>
          <w:lang w:bidi="hi-IN"/>
        </w:rPr>
        <w:t>programme</w:t>
      </w:r>
      <w:proofErr w:type="spellEnd"/>
      <w:r w:rsidRPr="00B37023">
        <w:rPr>
          <w:rFonts w:ascii="Times New Roman" w:hAnsi="Times New Roman" w:cs="Mangal"/>
          <w:color w:val="000000"/>
          <w:sz w:val="24"/>
          <w:szCs w:val="24"/>
          <w:lang w:bidi="hi-IN"/>
        </w:rPr>
        <w:t xml:space="preserve"> on </w:t>
      </w:r>
      <w:proofErr w:type="spellStart"/>
      <w:r w:rsidRPr="00B37023">
        <w:rPr>
          <w:rFonts w:ascii="Times New Roman" w:hAnsi="Times New Roman" w:cs="Mangal"/>
          <w:color w:val="000000"/>
          <w:sz w:val="24"/>
          <w:szCs w:val="24"/>
          <w:lang w:bidi="hi-IN"/>
        </w:rPr>
        <w:t>Nutri</w:t>
      </w:r>
      <w:proofErr w:type="spellEnd"/>
      <w:r w:rsidRPr="00B37023">
        <w:rPr>
          <w:rFonts w:ascii="Times New Roman" w:hAnsi="Times New Roman" w:cs="Mangal"/>
          <w:color w:val="000000"/>
          <w:sz w:val="24"/>
          <w:szCs w:val="24"/>
          <w:lang w:bidi="hi-IN"/>
        </w:rPr>
        <w:t xml:space="preserve">-Farms for introducing new crop varieties that are rich in micro-nutrients such as iron-rich </w:t>
      </w:r>
      <w:proofErr w:type="spellStart"/>
      <w:r w:rsidRPr="00B37023">
        <w:rPr>
          <w:rFonts w:ascii="Times New Roman" w:hAnsi="Times New Roman" w:cs="Mangal"/>
          <w:color w:val="000000"/>
          <w:sz w:val="24"/>
          <w:szCs w:val="24"/>
          <w:lang w:bidi="hi-IN"/>
        </w:rPr>
        <w:t>bajra</w:t>
      </w:r>
      <w:proofErr w:type="spellEnd"/>
      <w:r w:rsidRPr="00B37023">
        <w:rPr>
          <w:rFonts w:ascii="Times New Roman" w:hAnsi="Times New Roman" w:cs="Mangal"/>
          <w:color w:val="000000"/>
          <w:sz w:val="24"/>
          <w:szCs w:val="24"/>
          <w:lang w:bidi="hi-IN"/>
        </w:rPr>
        <w:t xml:space="preserve">, protein-rich maize and zinc-rich wheat.  I propose to provide a sum of </w:t>
      </w:r>
      <w:proofErr w:type="spellStart"/>
      <w:r w:rsidRPr="00B37023">
        <w:rPr>
          <w:rFonts w:ascii="Times New Roman" w:hAnsi="Times New Roman" w:cs="Mangal"/>
          <w:color w:val="000000"/>
          <w:sz w:val="24"/>
          <w:szCs w:val="24"/>
          <w:lang w:bidi="hi-IN"/>
        </w:rPr>
        <w:t>upto</w:t>
      </w:r>
      <w:proofErr w:type="spellEnd"/>
      <w:r w:rsidRPr="00B37023">
        <w:rPr>
          <w:rFonts w:ascii="Times New Roman" w:hAnsi="Times New Roman" w:cs="Mangal"/>
          <w:color w:val="000000"/>
          <w:sz w:val="24"/>
          <w:szCs w:val="24"/>
          <w:lang w:bidi="hi-IN"/>
        </w:rPr>
        <w:t xml:space="preserv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start the pilots.  Ministry of Agriculture will formulate a scheme and I hope that </w:t>
      </w:r>
      <w:proofErr w:type="spellStart"/>
      <w:r w:rsidRPr="00B37023">
        <w:rPr>
          <w:rFonts w:ascii="Times New Roman" w:hAnsi="Times New Roman" w:cs="Mangal"/>
          <w:color w:val="000000"/>
          <w:sz w:val="24"/>
          <w:szCs w:val="24"/>
          <w:lang w:bidi="hi-IN"/>
        </w:rPr>
        <w:t>agri</w:t>
      </w:r>
      <w:proofErr w:type="spellEnd"/>
      <w:r w:rsidRPr="00B37023">
        <w:rPr>
          <w:rFonts w:ascii="Times New Roman" w:hAnsi="Times New Roman" w:cs="Mangal"/>
          <w:color w:val="000000"/>
          <w:sz w:val="24"/>
          <w:szCs w:val="24"/>
          <w:lang w:bidi="hi-IN"/>
        </w:rPr>
        <w:t xml:space="preserve"> businesses and farmers will come together to start a sufficient number of pilots in the districts most affected by malnutrition. </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50.</w:t>
      </w:r>
      <w:r w:rsidRPr="00B37023">
        <w:rPr>
          <w:rFonts w:ascii="Times New Roman" w:hAnsi="Times New Roman" w:cs="Mangal"/>
          <w:color w:val="000000"/>
          <w:sz w:val="24"/>
          <w:szCs w:val="24"/>
          <w:lang w:bidi="hi-IN"/>
        </w:rPr>
        <w:tab/>
        <w:t>The National Institute of Biotic Stress Management for addressing plant protection issues will be established at Raipur, Chhattisgarh.  The Indian Institute of Agricultural Bio-technology will be established at Ranchi, Jharkhand and will serve as a centre of excellence in agricultural bio-technology.</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51.</w:t>
      </w:r>
      <w:r w:rsidRPr="00B37023">
        <w:rPr>
          <w:rFonts w:ascii="Times New Roman" w:hAnsi="Times New Roman" w:cs="Mangal"/>
          <w:color w:val="000000"/>
          <w:sz w:val="24"/>
          <w:szCs w:val="24"/>
          <w:lang w:bidi="hi-IN"/>
        </w:rPr>
        <w:tab/>
        <w:t xml:space="preserve">A pilot scheme to replant and rejuvenate coconut gardens that was implemented in some districts of Kerala and the Andaman &amp; Nicobar Islands will be extended to the entire State of Kerala, and I propose to provide an additional sum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75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2013-14.</w:t>
      </w:r>
    </w:p>
    <w:p w:rsidR="00B37023" w:rsidRPr="00B37023" w:rsidRDefault="00B37023" w:rsidP="00B37023">
      <w:pPr>
        <w:autoSpaceDE w:val="0"/>
        <w:autoSpaceDN w:val="0"/>
        <w:adjustRightInd w:val="0"/>
        <w:spacing w:after="115" w:line="280" w:lineRule="atLeast"/>
        <w:jc w:val="both"/>
        <w:rPr>
          <w:rFonts w:ascii="Times New Roman" w:hAnsi="Times New Roman" w:cs="Mangal"/>
          <w:b/>
          <w:bCs/>
          <w:color w:val="000000"/>
          <w:lang w:bidi="hi-IN"/>
        </w:rPr>
      </w:pPr>
      <w:r w:rsidRPr="00B37023">
        <w:rPr>
          <w:rFonts w:ascii="Times New Roman" w:hAnsi="Times New Roman" w:cs="Mangal"/>
          <w:b/>
          <w:bCs/>
          <w:color w:val="000000"/>
          <w:sz w:val="24"/>
          <w:szCs w:val="24"/>
          <w:lang w:bidi="hi-IN"/>
        </w:rPr>
        <w:t>Farmer Producer Organizations</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52.</w:t>
      </w:r>
      <w:r w:rsidRPr="00B37023">
        <w:rPr>
          <w:rFonts w:ascii="Times New Roman" w:hAnsi="Times New Roman" w:cs="Mangal"/>
          <w:color w:val="000000"/>
          <w:sz w:val="24"/>
          <w:szCs w:val="24"/>
          <w:lang w:bidi="hi-IN"/>
        </w:rPr>
        <w:tab/>
        <w:t xml:space="preserve">Farmer Producer Organizations (FPO), including Farmer Producer Companies (FPC), have emerged as aggregators of farm produce and link farmers directly to markets.  To signal our support to them, I intend to provide matching equity grants to registered FPOs </w:t>
      </w:r>
      <w:proofErr w:type="spellStart"/>
      <w:r w:rsidRPr="00B37023">
        <w:rPr>
          <w:rFonts w:ascii="Times New Roman" w:hAnsi="Times New Roman" w:cs="Mangal"/>
          <w:color w:val="000000"/>
          <w:sz w:val="24"/>
          <w:szCs w:val="24"/>
          <w:lang w:bidi="hi-IN"/>
        </w:rPr>
        <w:t>upto</w:t>
      </w:r>
      <w:proofErr w:type="spellEnd"/>
      <w:r w:rsidRPr="00B37023">
        <w:rPr>
          <w:rFonts w:ascii="Times New Roman" w:hAnsi="Times New Roman" w:cs="Mangal"/>
          <w:color w:val="000000"/>
          <w:sz w:val="24"/>
          <w:szCs w:val="24"/>
          <w:lang w:bidi="hi-IN"/>
        </w:rPr>
        <w:t xml:space="preserve"> a maximum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 </w:t>
      </w:r>
      <w:proofErr w:type="spellStart"/>
      <w:r w:rsidRPr="00B37023">
        <w:rPr>
          <w:rFonts w:ascii="Times New Roman" w:hAnsi="Times New Roman" w:cs="Mangal"/>
          <w:color w:val="000000"/>
          <w:sz w:val="24"/>
          <w:szCs w:val="24"/>
          <w:lang w:bidi="hi-IN"/>
        </w:rPr>
        <w:t>lakh</w:t>
      </w:r>
      <w:proofErr w:type="spellEnd"/>
      <w:r w:rsidRPr="00B37023">
        <w:rPr>
          <w:rFonts w:ascii="Times New Roman" w:hAnsi="Times New Roman" w:cs="Mangal"/>
          <w:color w:val="000000"/>
          <w:sz w:val="24"/>
          <w:szCs w:val="24"/>
          <w:lang w:bidi="hi-IN"/>
        </w:rPr>
        <w:t xml:space="preserve"> per FPO to enable them to leverage working capital from financial institutions.  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for this purpose.  Besides, a Credit Guarantee Fund will also be created in the Small Farmers’ </w:t>
      </w:r>
      <w:proofErr w:type="spellStart"/>
      <w:r w:rsidRPr="00B37023">
        <w:rPr>
          <w:rFonts w:ascii="Times New Roman" w:hAnsi="Times New Roman" w:cs="Mangal"/>
          <w:color w:val="000000"/>
          <w:sz w:val="24"/>
          <w:szCs w:val="24"/>
          <w:lang w:bidi="hi-IN"/>
        </w:rPr>
        <w:t>Agri</w:t>
      </w:r>
      <w:proofErr w:type="spellEnd"/>
      <w:r w:rsidRPr="00B37023">
        <w:rPr>
          <w:rFonts w:ascii="Times New Roman" w:hAnsi="Times New Roman" w:cs="Mangal"/>
          <w:color w:val="000000"/>
          <w:sz w:val="24"/>
          <w:szCs w:val="24"/>
          <w:lang w:bidi="hi-IN"/>
        </w:rPr>
        <w:t xml:space="preserve"> Business Corporation with an initial corpus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I urge State Governments to support such FPOs through necessary amendments to the APMC Act and in other ways.</w:t>
      </w:r>
    </w:p>
    <w:p w:rsidR="00B37023" w:rsidRPr="00B37023" w:rsidRDefault="00B37023" w:rsidP="00B37023">
      <w:pPr>
        <w:autoSpaceDE w:val="0"/>
        <w:autoSpaceDN w:val="0"/>
        <w:adjustRightInd w:val="0"/>
        <w:spacing w:after="86" w:line="280" w:lineRule="atLeast"/>
        <w:jc w:val="both"/>
        <w:rPr>
          <w:rFonts w:ascii="Times New Roman" w:hAnsi="Times New Roman" w:cs="Mangal"/>
          <w:b/>
          <w:bCs/>
          <w:color w:val="000000"/>
          <w:lang w:bidi="hi-IN"/>
        </w:rPr>
      </w:pPr>
      <w:r w:rsidRPr="00B37023">
        <w:rPr>
          <w:rFonts w:ascii="Times New Roman" w:hAnsi="Times New Roman" w:cs="Mangal"/>
          <w:b/>
          <w:bCs/>
          <w:color w:val="000000"/>
          <w:sz w:val="24"/>
          <w:szCs w:val="24"/>
          <w:lang w:bidi="hi-IN"/>
        </w:rPr>
        <w:t>National Livestock Mission</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53.</w:t>
      </w:r>
      <w:r w:rsidRPr="00B37023">
        <w:rPr>
          <w:rFonts w:ascii="Times New Roman" w:hAnsi="Times New Roman" w:cs="Mangal"/>
          <w:color w:val="000000"/>
          <w:sz w:val="24"/>
          <w:szCs w:val="24"/>
          <w:lang w:bidi="hi-IN"/>
        </w:rPr>
        <w:tab/>
        <w:t xml:space="preserve">The National Livestock Mission will be launched in 2013-14 to attract investment and to enhance productivity taking into account local agro-climatic conditions. 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307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for the Mission. There will be a sub Mission for increasing the availability of feed and fodder.  </w:t>
      </w:r>
    </w:p>
    <w:p w:rsidR="00B37023" w:rsidRPr="00B37023" w:rsidRDefault="00B37023" w:rsidP="00B37023">
      <w:pPr>
        <w:autoSpaceDE w:val="0"/>
        <w:autoSpaceDN w:val="0"/>
        <w:adjustRightInd w:val="0"/>
        <w:spacing w:after="115" w:line="280" w:lineRule="atLeast"/>
        <w:jc w:val="both"/>
        <w:rPr>
          <w:rFonts w:ascii="Times New Roman" w:hAnsi="Times New Roman" w:cs="Mangal"/>
          <w:b/>
          <w:bCs/>
          <w:color w:val="000000"/>
          <w:lang w:bidi="hi-IN"/>
        </w:rPr>
      </w:pPr>
      <w:r w:rsidRPr="00B37023">
        <w:rPr>
          <w:rFonts w:ascii="Times New Roman" w:hAnsi="Times New Roman" w:cs="Mangal"/>
          <w:b/>
          <w:bCs/>
          <w:color w:val="000000"/>
          <w:sz w:val="24"/>
          <w:szCs w:val="24"/>
          <w:lang w:bidi="hi-IN"/>
        </w:rPr>
        <w:t>Food Security</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54.</w:t>
      </w:r>
      <w:r w:rsidRPr="00B37023">
        <w:rPr>
          <w:rFonts w:ascii="Times New Roman" w:hAnsi="Times New Roman" w:cs="Mangal"/>
          <w:color w:val="000000"/>
          <w:sz w:val="24"/>
          <w:szCs w:val="24"/>
          <w:lang w:bidi="hi-IN"/>
        </w:rPr>
        <w:tab/>
        <w:t xml:space="preserve">Food security is as much a basic human right as the right to education or the right to health care.  The National Food Security Bill is a promise of the UPA Government.  I sincerely hope that Parliament will pass the Bill as early as possible.  </w:t>
      </w:r>
      <w:proofErr w:type="spellStart"/>
      <w:r w:rsidRPr="00B37023">
        <w:rPr>
          <w:rFonts w:ascii="Times New Roman" w:hAnsi="Times New Roman" w:cs="Mangal"/>
          <w:color w:val="000000"/>
          <w:sz w:val="24"/>
          <w:szCs w:val="24"/>
          <w:lang w:bidi="hi-IN"/>
        </w:rPr>
        <w:t>Hon’ble</w:t>
      </w:r>
      <w:proofErr w:type="spellEnd"/>
      <w:r w:rsidRPr="00B37023">
        <w:rPr>
          <w:rFonts w:ascii="Times New Roman" w:hAnsi="Times New Roman" w:cs="Mangal"/>
          <w:color w:val="000000"/>
          <w:sz w:val="24"/>
          <w:szCs w:val="24"/>
          <w:lang w:bidi="hi-IN"/>
        </w:rPr>
        <w:t xml:space="preserve"> Members will be happy to know that I have set apart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over and above the normal provision for food subsidy, towards the incremental cost that is likely under the Act.</w:t>
      </w:r>
    </w:p>
    <w:p w:rsidR="00B37023" w:rsidRPr="00B37023" w:rsidRDefault="00B37023" w:rsidP="00B37023">
      <w:pPr>
        <w:autoSpaceDE w:val="0"/>
        <w:autoSpaceDN w:val="0"/>
        <w:adjustRightInd w:val="0"/>
        <w:spacing w:line="280" w:lineRule="atLeast"/>
        <w:jc w:val="both"/>
        <w:rPr>
          <w:rFonts w:ascii="Times New Roman" w:hAnsi="Times New Roman" w:cs="Mangal"/>
          <w:b/>
          <w:bCs/>
          <w:color w:val="000000"/>
          <w:u w:val="single"/>
          <w:lang w:bidi="hi-IN"/>
        </w:rPr>
      </w:pPr>
      <w:r w:rsidRPr="00B37023">
        <w:rPr>
          <w:rFonts w:ascii="Times New Roman" w:hAnsi="Times New Roman" w:cs="Mangal"/>
          <w:b/>
          <w:bCs/>
          <w:color w:val="000000"/>
          <w:sz w:val="24"/>
          <w:szCs w:val="24"/>
          <w:lang w:bidi="hi-IN"/>
        </w:rPr>
        <w:lastRenderedPageBreak/>
        <w:t>IV</w:t>
      </w:r>
      <w:proofErr w:type="gramStart"/>
      <w:r w:rsidRPr="00B37023">
        <w:rPr>
          <w:rFonts w:ascii="Times New Roman" w:hAnsi="Times New Roman" w:cs="Mangal"/>
          <w:b/>
          <w:bCs/>
          <w:color w:val="000000"/>
          <w:sz w:val="24"/>
          <w:szCs w:val="24"/>
          <w:lang w:bidi="hi-IN"/>
        </w:rPr>
        <w:t>.  INVESTMENT</w:t>
      </w:r>
      <w:proofErr w:type="gramEnd"/>
      <w:r w:rsidRPr="00B37023">
        <w:rPr>
          <w:rFonts w:ascii="Times New Roman" w:hAnsi="Times New Roman" w:cs="Mangal"/>
          <w:b/>
          <w:bCs/>
          <w:color w:val="000000"/>
          <w:sz w:val="24"/>
          <w:szCs w:val="24"/>
          <w:lang w:bidi="hi-IN"/>
        </w:rPr>
        <w:t>, INFRASTRUCTURE AND INDUSTRY</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55.</w:t>
      </w:r>
      <w:r w:rsidRPr="00B37023">
        <w:rPr>
          <w:rFonts w:ascii="Times New Roman" w:hAnsi="Times New Roman" w:cs="Mangal"/>
          <w:color w:val="000000"/>
          <w:sz w:val="24"/>
          <w:szCs w:val="24"/>
          <w:lang w:bidi="hi-IN"/>
        </w:rPr>
        <w:tab/>
        <w:t xml:space="preserve">The growth rate of an economy is correlated with the investment rate.  The key to restart the growth engine is to attract more investment, both from domestic investors and foreign investors.  Investment is an act of faith.  We will improve communication of our policies to remove any apprehension or distrust in the minds of investors, including fears about undue regulatory burden or application of tax laws.  ‘Doing business in India’ must be seen as easy, friendly and mutually beneficial.  </w:t>
      </w:r>
    </w:p>
    <w:p w:rsidR="00B37023" w:rsidRPr="00B37023" w:rsidRDefault="00B37023" w:rsidP="00B37023">
      <w:pPr>
        <w:autoSpaceDE w:val="0"/>
        <w:autoSpaceDN w:val="0"/>
        <w:adjustRightInd w:val="0"/>
        <w:spacing w:line="29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 xml:space="preserve">56. </w:t>
      </w:r>
      <w:r w:rsidRPr="00B37023">
        <w:rPr>
          <w:rFonts w:ascii="Times New Roman" w:hAnsi="Times New Roman" w:cs="Mangal"/>
          <w:color w:val="000000"/>
          <w:sz w:val="24"/>
          <w:szCs w:val="24"/>
          <w:lang w:bidi="hi-IN"/>
        </w:rPr>
        <w:t xml:space="preserve">  </w:t>
      </w:r>
      <w:r w:rsidRPr="00B37023">
        <w:rPr>
          <w:rFonts w:ascii="Times New Roman" w:hAnsi="Times New Roman" w:cs="Mangal"/>
          <w:color w:val="000000"/>
          <w:lang w:bidi="hi-IN"/>
        </w:rPr>
        <w:tab/>
      </w:r>
      <w:r w:rsidRPr="00B37023">
        <w:rPr>
          <w:rFonts w:ascii="Times New Roman" w:hAnsi="Times New Roman" w:cs="Mangal"/>
          <w:color w:val="000000"/>
          <w:sz w:val="24"/>
          <w:szCs w:val="24"/>
          <w:lang w:bidi="hi-IN"/>
        </w:rPr>
        <w:t>While every sector can absorb new investment, it is the infrastructure sector that needs large volumes of investment. The 12</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 projects an investment of USD 1 trillion or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55</w:t>
      </w:r>
      <w:proofErr w:type="gramStart"/>
      <w:r w:rsidRPr="00B37023">
        <w:rPr>
          <w:rFonts w:ascii="Times New Roman" w:hAnsi="Times New Roman" w:cs="Mangal"/>
          <w:color w:val="000000"/>
          <w:sz w:val="24"/>
          <w:szCs w:val="24"/>
          <w:lang w:bidi="hi-IN"/>
        </w:rPr>
        <w:t>,00,000</w:t>
      </w:r>
      <w:proofErr w:type="gram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infrastructure.  The Plan envisages that the private sector will share 47 percent of the investment.  Besides, we need new and innovative instruments to </w:t>
      </w:r>
      <w:proofErr w:type="spellStart"/>
      <w:r w:rsidRPr="00B37023">
        <w:rPr>
          <w:rFonts w:ascii="Times New Roman" w:hAnsi="Times New Roman" w:cs="Mangal"/>
          <w:color w:val="000000"/>
          <w:sz w:val="24"/>
          <w:szCs w:val="24"/>
          <w:lang w:bidi="hi-IN"/>
        </w:rPr>
        <w:t>mobilise</w:t>
      </w:r>
      <w:proofErr w:type="spellEnd"/>
      <w:r w:rsidRPr="00B37023">
        <w:rPr>
          <w:rFonts w:ascii="Times New Roman" w:hAnsi="Times New Roman" w:cs="Mangal"/>
          <w:color w:val="000000"/>
          <w:sz w:val="24"/>
          <w:szCs w:val="24"/>
          <w:lang w:bidi="hi-IN"/>
        </w:rPr>
        <w:t xml:space="preserve"> funds for this order of investment.  Government has taken or will take the following measures to increase investment in infrastructure:</w:t>
      </w:r>
    </w:p>
    <w:p w:rsidR="00B37023" w:rsidRPr="00B37023" w:rsidRDefault="00B37023" w:rsidP="00B37023">
      <w:pPr>
        <w:autoSpaceDE w:val="0"/>
        <w:autoSpaceDN w:val="0"/>
        <w:adjustRightInd w:val="0"/>
        <w:spacing w:line="298" w:lineRule="atLeast"/>
        <w:ind w:left="720" w:hanging="36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Infrastructure Debt Funds (IDF) will be encouraged.  These funds will raise resources and, through take-out finance, credit enhancement and other innovative means, provide long-term low-cost debt for infrastructure projects.  I am happy to report that four IDFs have been registered with SEBI so far and two of them were launched in the month of February, 2013.</w:t>
      </w:r>
    </w:p>
    <w:p w:rsidR="00B37023" w:rsidRPr="00B37023" w:rsidRDefault="00B37023" w:rsidP="00B37023">
      <w:pPr>
        <w:autoSpaceDE w:val="0"/>
        <w:autoSpaceDN w:val="0"/>
        <w:adjustRightInd w:val="0"/>
        <w:spacing w:line="298" w:lineRule="atLeast"/>
        <w:ind w:left="720" w:hanging="36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India Infrastructure Finance Corporation Ltd (IIFCL), in partnership with the Asian Development Bank, will offer credit enhancement to infrastructure companies that wish to access the bond market to tap long term funds.  </w:t>
      </w:r>
    </w:p>
    <w:p w:rsidR="00B37023" w:rsidRPr="00B37023" w:rsidRDefault="00B37023" w:rsidP="00B37023">
      <w:pPr>
        <w:autoSpaceDE w:val="0"/>
        <w:autoSpaceDN w:val="0"/>
        <w:adjustRightInd w:val="0"/>
        <w:spacing w:line="298" w:lineRule="atLeast"/>
        <w:ind w:left="720" w:hanging="36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proofErr w:type="gramStart"/>
      <w:r w:rsidRPr="00B37023">
        <w:rPr>
          <w:rFonts w:ascii="Times New Roman" w:hAnsi="Times New Roman" w:cs="Mangal"/>
          <w:color w:val="000000"/>
          <w:sz w:val="24"/>
          <w:szCs w:val="24"/>
          <w:lang w:bidi="hi-IN"/>
        </w:rPr>
        <w:t>In</w:t>
      </w:r>
      <w:proofErr w:type="gramEnd"/>
      <w:r w:rsidRPr="00B37023">
        <w:rPr>
          <w:rFonts w:ascii="Times New Roman" w:hAnsi="Times New Roman" w:cs="Mangal"/>
          <w:color w:val="000000"/>
          <w:sz w:val="24"/>
          <w:szCs w:val="24"/>
          <w:lang w:bidi="hi-IN"/>
        </w:rPr>
        <w:t xml:space="preserve"> the last two years, a number of institutions were allowed to issue tax free bonds.  They raised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30,000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2011-12 and are expected to raise about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25,000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2012-13.  I propose to allow some institutions to issue tax free bonds in 2013-14, strictly based on need and capacity to raise money in the market, </w:t>
      </w:r>
      <w:proofErr w:type="spellStart"/>
      <w:r w:rsidRPr="00B37023">
        <w:rPr>
          <w:rFonts w:ascii="Times New Roman" w:hAnsi="Times New Roman" w:cs="Mangal"/>
          <w:color w:val="000000"/>
          <w:sz w:val="24"/>
          <w:szCs w:val="24"/>
          <w:lang w:bidi="hi-IN"/>
        </w:rPr>
        <w:t>upto</w:t>
      </w:r>
      <w:proofErr w:type="spellEnd"/>
      <w:r w:rsidRPr="00B37023">
        <w:rPr>
          <w:rFonts w:ascii="Times New Roman" w:hAnsi="Times New Roman" w:cs="Mangal"/>
          <w:color w:val="000000"/>
          <w:sz w:val="24"/>
          <w:szCs w:val="24"/>
          <w:lang w:bidi="hi-IN"/>
        </w:rPr>
        <w:t xml:space="preserve"> a total sum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50,000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w:t>
      </w:r>
    </w:p>
    <w:p w:rsidR="00B37023" w:rsidRPr="00B37023" w:rsidRDefault="00B37023" w:rsidP="00B37023">
      <w:pPr>
        <w:autoSpaceDE w:val="0"/>
        <w:autoSpaceDN w:val="0"/>
        <w:adjustRightInd w:val="0"/>
        <w:spacing w:line="298" w:lineRule="atLeast"/>
        <w:ind w:left="720" w:hanging="36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Multilateral Development Banks are keen to assist in efforts to promote regional connectivity.  Combining the ‘Look East’ policy and the interests of the North Eastern States, I propose to seek the assistance of the World Bank and the Asian Development Bank to build roads in the North Eastern States and connect them to Myanmar. </w:t>
      </w:r>
    </w:p>
    <w:p w:rsidR="00B37023" w:rsidRPr="00B37023" w:rsidRDefault="00B37023" w:rsidP="00B37023">
      <w:pPr>
        <w:autoSpaceDE w:val="0"/>
        <w:autoSpaceDN w:val="0"/>
        <w:adjustRightInd w:val="0"/>
        <w:spacing w:line="298" w:lineRule="atLeast"/>
        <w:ind w:left="720" w:hanging="36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NABARD operates the Rural Infrastructure Development Fund (RIDF).  RIDF has successfully </w:t>
      </w:r>
      <w:proofErr w:type="spellStart"/>
      <w:r w:rsidRPr="00B37023">
        <w:rPr>
          <w:rFonts w:ascii="Times New Roman" w:hAnsi="Times New Roman" w:cs="Mangal"/>
          <w:color w:val="000000"/>
          <w:sz w:val="24"/>
          <w:szCs w:val="24"/>
          <w:lang w:bidi="hi-IN"/>
        </w:rPr>
        <w:t>utilised</w:t>
      </w:r>
      <w:proofErr w:type="spellEnd"/>
      <w:r w:rsidRPr="00B37023">
        <w:rPr>
          <w:rFonts w:ascii="Times New Roman" w:hAnsi="Times New Roman" w:cs="Mangal"/>
          <w:color w:val="000000"/>
          <w:sz w:val="24"/>
          <w:szCs w:val="24"/>
          <w:lang w:bidi="hi-IN"/>
        </w:rPr>
        <w:t xml:space="preserve"> 18 tranches so far.  I propose to raise the corpus of RIDF-XIX in 2013-14 to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20,000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w:t>
      </w:r>
    </w:p>
    <w:p w:rsidR="00B37023" w:rsidRPr="00B37023" w:rsidRDefault="00B37023" w:rsidP="00B37023">
      <w:pPr>
        <w:autoSpaceDE w:val="0"/>
        <w:autoSpaceDN w:val="0"/>
        <w:adjustRightInd w:val="0"/>
        <w:spacing w:after="216" w:line="292" w:lineRule="atLeast"/>
        <w:ind w:left="720" w:hanging="36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Pursuant to the announcement made last year, a sum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will be made available to NABARD to finance construction of warehouses, </w:t>
      </w:r>
      <w:proofErr w:type="spellStart"/>
      <w:r w:rsidRPr="00B37023">
        <w:rPr>
          <w:rFonts w:ascii="Times New Roman" w:hAnsi="Times New Roman" w:cs="Mangal"/>
          <w:color w:val="000000"/>
          <w:sz w:val="24"/>
          <w:szCs w:val="24"/>
          <w:lang w:bidi="hi-IN"/>
        </w:rPr>
        <w:t>godowns</w:t>
      </w:r>
      <w:proofErr w:type="spellEnd"/>
      <w:r w:rsidRPr="00B37023">
        <w:rPr>
          <w:rFonts w:ascii="Times New Roman" w:hAnsi="Times New Roman" w:cs="Mangal"/>
          <w:color w:val="000000"/>
          <w:sz w:val="24"/>
          <w:szCs w:val="24"/>
          <w:lang w:bidi="hi-IN"/>
        </w:rPr>
        <w:t xml:space="preserve">, silos and cold storage units designed to store agricultural produce, both in the public and the private sectors.  This window will also finance, through the State Governments, construction of </w:t>
      </w:r>
      <w:proofErr w:type="spellStart"/>
      <w:r w:rsidRPr="00B37023">
        <w:rPr>
          <w:rFonts w:ascii="Times New Roman" w:hAnsi="Times New Roman" w:cs="Mangal"/>
          <w:color w:val="000000"/>
          <w:sz w:val="24"/>
          <w:szCs w:val="24"/>
          <w:lang w:bidi="hi-IN"/>
        </w:rPr>
        <w:t>godowns</w:t>
      </w:r>
      <w:proofErr w:type="spellEnd"/>
      <w:r w:rsidRPr="00B37023">
        <w:rPr>
          <w:rFonts w:ascii="Times New Roman" w:hAnsi="Times New Roman" w:cs="Mangal"/>
          <w:color w:val="000000"/>
          <w:sz w:val="24"/>
          <w:szCs w:val="24"/>
          <w:lang w:bidi="hi-IN"/>
        </w:rPr>
        <w:t xml:space="preserve"> by </w:t>
      </w:r>
      <w:proofErr w:type="spellStart"/>
      <w:r w:rsidRPr="00B37023">
        <w:rPr>
          <w:rFonts w:ascii="Times New Roman" w:hAnsi="Times New Roman" w:cs="Mangal"/>
          <w:color w:val="000000"/>
          <w:sz w:val="24"/>
          <w:szCs w:val="24"/>
          <w:lang w:bidi="hi-IN"/>
        </w:rPr>
        <w:t>panchayats</w:t>
      </w:r>
      <w:proofErr w:type="spellEnd"/>
      <w:r w:rsidRPr="00B37023">
        <w:rPr>
          <w:rFonts w:ascii="Times New Roman" w:hAnsi="Times New Roman" w:cs="Mangal"/>
          <w:color w:val="000000"/>
          <w:sz w:val="24"/>
          <w:szCs w:val="24"/>
          <w:lang w:bidi="hi-IN"/>
        </w:rPr>
        <w:t xml:space="preserve"> to enable farmers to store their produce. </w:t>
      </w:r>
    </w:p>
    <w:p w:rsidR="00B37023" w:rsidRPr="00B37023" w:rsidRDefault="00B37023" w:rsidP="00B37023">
      <w:pPr>
        <w:autoSpaceDE w:val="0"/>
        <w:autoSpaceDN w:val="0"/>
        <w:adjustRightInd w:val="0"/>
        <w:spacing w:after="86" w:line="280" w:lineRule="atLeast"/>
        <w:jc w:val="both"/>
        <w:rPr>
          <w:rFonts w:ascii="Times New Roman" w:hAnsi="Times New Roman" w:cs="Mangal"/>
          <w:b/>
          <w:bCs/>
          <w:color w:val="000000"/>
          <w:lang w:bidi="hi-IN"/>
        </w:rPr>
      </w:pPr>
      <w:r w:rsidRPr="00B37023">
        <w:rPr>
          <w:rFonts w:ascii="Times New Roman" w:hAnsi="Times New Roman" w:cs="Mangal"/>
          <w:b/>
          <w:bCs/>
          <w:color w:val="000000"/>
          <w:sz w:val="24"/>
          <w:szCs w:val="24"/>
          <w:lang w:bidi="hi-IN"/>
        </w:rPr>
        <w:lastRenderedPageBreak/>
        <w:t>Road Construction</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lang w:bidi="hi-IN"/>
        </w:rPr>
      </w:pPr>
      <w:r w:rsidRPr="00B37023">
        <w:rPr>
          <w:rFonts w:ascii="Times New Roman" w:hAnsi="Times New Roman" w:cs="Mangal"/>
          <w:b/>
          <w:bCs/>
          <w:color w:val="000000"/>
          <w:sz w:val="24"/>
          <w:szCs w:val="24"/>
          <w:lang w:bidi="hi-IN"/>
        </w:rPr>
        <w:t>57.</w:t>
      </w:r>
      <w:r w:rsidRPr="00B37023">
        <w:rPr>
          <w:rFonts w:ascii="Times New Roman" w:hAnsi="Times New Roman" w:cs="Mangal"/>
          <w:color w:val="000000"/>
          <w:sz w:val="24"/>
          <w:szCs w:val="24"/>
          <w:lang w:bidi="hi-IN"/>
        </w:rPr>
        <w:tab/>
        <w:t xml:space="preserve">The road construction sector has reached a certain level of maturity.  But it faces challenges not envisaged earlier, including financial stress, enhanced construction risk and contract management </w:t>
      </w:r>
      <w:proofErr w:type="gramStart"/>
      <w:r w:rsidRPr="00B37023">
        <w:rPr>
          <w:rFonts w:ascii="Times New Roman" w:hAnsi="Times New Roman" w:cs="Mangal"/>
          <w:color w:val="000000"/>
          <w:sz w:val="24"/>
          <w:szCs w:val="24"/>
          <w:lang w:bidi="hi-IN"/>
        </w:rPr>
        <w:t>issues, that</w:t>
      </w:r>
      <w:proofErr w:type="gramEnd"/>
      <w:r w:rsidRPr="00B37023">
        <w:rPr>
          <w:rFonts w:ascii="Times New Roman" w:hAnsi="Times New Roman" w:cs="Mangal"/>
          <w:color w:val="000000"/>
          <w:sz w:val="24"/>
          <w:szCs w:val="24"/>
          <w:lang w:bidi="hi-IN"/>
        </w:rPr>
        <w:t xml:space="preserve"> are best addressed by an independent authority.  Hence, Government has decided to constitute a regulatory authority for the road sector. Bottlenecks stalling road projects have been addressed and 3,000 </w:t>
      </w:r>
      <w:proofErr w:type="spellStart"/>
      <w:r w:rsidRPr="00B37023">
        <w:rPr>
          <w:rFonts w:ascii="Times New Roman" w:hAnsi="Times New Roman" w:cs="Mangal"/>
          <w:color w:val="000000"/>
          <w:sz w:val="24"/>
          <w:szCs w:val="24"/>
          <w:lang w:bidi="hi-IN"/>
        </w:rPr>
        <w:t>kms</w:t>
      </w:r>
      <w:proofErr w:type="spellEnd"/>
      <w:r w:rsidRPr="00B37023">
        <w:rPr>
          <w:rFonts w:ascii="Times New Roman" w:hAnsi="Times New Roman" w:cs="Mangal"/>
          <w:color w:val="000000"/>
          <w:sz w:val="24"/>
          <w:szCs w:val="24"/>
          <w:lang w:bidi="hi-IN"/>
        </w:rPr>
        <w:t xml:space="preserve"> of road projects in Gujarat, Madhya Pradesh, Maharashtra, Rajasthan and Uttar Pradesh will be awarded in the first six months of 2013-14.</w:t>
      </w:r>
    </w:p>
    <w:p w:rsidR="00B37023" w:rsidRPr="00B37023" w:rsidRDefault="00B37023" w:rsidP="00B37023">
      <w:pPr>
        <w:autoSpaceDE w:val="0"/>
        <w:autoSpaceDN w:val="0"/>
        <w:adjustRightInd w:val="0"/>
        <w:spacing w:after="86" w:line="284" w:lineRule="atLeast"/>
        <w:jc w:val="both"/>
        <w:rPr>
          <w:rFonts w:ascii="Times New Roman" w:hAnsi="Times New Roman" w:cs="Mangal"/>
          <w:b/>
          <w:bCs/>
          <w:color w:val="000000"/>
          <w:lang w:bidi="hi-IN"/>
        </w:rPr>
      </w:pPr>
      <w:r w:rsidRPr="00B37023">
        <w:rPr>
          <w:rFonts w:ascii="Times New Roman" w:hAnsi="Times New Roman" w:cs="Mangal"/>
          <w:b/>
          <w:bCs/>
          <w:color w:val="000000"/>
          <w:sz w:val="24"/>
          <w:szCs w:val="24"/>
          <w:lang w:bidi="hi-IN"/>
        </w:rPr>
        <w:t>Cabinet Committee Investment</w:t>
      </w:r>
    </w:p>
    <w:p w:rsidR="00B37023" w:rsidRPr="00B37023" w:rsidRDefault="00B37023" w:rsidP="00B37023">
      <w:pPr>
        <w:autoSpaceDE w:val="0"/>
        <w:autoSpaceDN w:val="0"/>
        <w:adjustRightInd w:val="0"/>
        <w:spacing w:line="284" w:lineRule="atLeast"/>
        <w:jc w:val="both"/>
        <w:rPr>
          <w:rFonts w:ascii="Times New Roman" w:hAnsi="Times New Roman" w:cs="Mangal"/>
          <w:color w:val="000000"/>
          <w:lang w:bidi="hi-IN"/>
        </w:rPr>
      </w:pPr>
      <w:r w:rsidRPr="00B37023">
        <w:rPr>
          <w:rFonts w:ascii="Times New Roman" w:hAnsi="Times New Roman" w:cs="Mangal"/>
          <w:b/>
          <w:bCs/>
          <w:color w:val="000000"/>
          <w:sz w:val="24"/>
          <w:szCs w:val="24"/>
          <w:lang w:bidi="hi-IN"/>
        </w:rPr>
        <w:t>58.</w:t>
      </w:r>
      <w:r w:rsidRPr="00B37023">
        <w:rPr>
          <w:rFonts w:ascii="Times New Roman" w:hAnsi="Times New Roman" w:cs="Mangal"/>
          <w:color w:val="000000"/>
          <w:sz w:val="24"/>
          <w:szCs w:val="24"/>
          <w:lang w:bidi="hi-IN"/>
        </w:rPr>
        <w:tab/>
        <w:t>Revival of investment in the industrial sector, especially manufacturing, is a key challenge.  Many projects are stalled because they are unable to clear regulatory hurdles.  The Cabinet Committee on Investment (CCI) has been set up to monitor investment proposals as well as projects under implementation, including stalled projects, and guide decision-making in order to remove bottlenecks and quicken the pace of implementation.  Two meetings of the CCI have been held already and decisions were taken in respect of a number of oil and gas, power, and coal projects. CCI will take up some more projects shortly</w:t>
      </w:r>
      <w:r w:rsidRPr="00B37023">
        <w:rPr>
          <w:rFonts w:ascii="Times New Roman" w:hAnsi="Times New Roman" w:cs="Mangal"/>
          <w:color w:val="000000"/>
          <w:lang w:bidi="hi-IN"/>
        </w:rPr>
        <w:t>.</w:t>
      </w:r>
    </w:p>
    <w:p w:rsidR="00B37023" w:rsidRPr="00B37023" w:rsidRDefault="00B37023" w:rsidP="00B37023">
      <w:pPr>
        <w:autoSpaceDE w:val="0"/>
        <w:autoSpaceDN w:val="0"/>
        <w:adjustRightInd w:val="0"/>
        <w:spacing w:after="86" w:line="284" w:lineRule="atLeast"/>
        <w:jc w:val="both"/>
        <w:rPr>
          <w:rFonts w:ascii="Times New Roman" w:hAnsi="Times New Roman" w:cs="Mangal"/>
          <w:b/>
          <w:bCs/>
          <w:color w:val="000000"/>
          <w:lang w:bidi="hi-IN"/>
        </w:rPr>
      </w:pPr>
      <w:r w:rsidRPr="00B37023">
        <w:rPr>
          <w:rFonts w:ascii="Times New Roman" w:hAnsi="Times New Roman" w:cs="Mangal"/>
          <w:b/>
          <w:bCs/>
          <w:color w:val="000000"/>
          <w:sz w:val="24"/>
          <w:szCs w:val="24"/>
          <w:lang w:bidi="hi-IN"/>
        </w:rPr>
        <w:t>New Investment</w:t>
      </w:r>
    </w:p>
    <w:p w:rsidR="00B37023" w:rsidRPr="00B37023" w:rsidRDefault="00B37023" w:rsidP="00B37023">
      <w:pPr>
        <w:autoSpaceDE w:val="0"/>
        <w:autoSpaceDN w:val="0"/>
        <w:adjustRightInd w:val="0"/>
        <w:spacing w:line="28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59.</w:t>
      </w:r>
      <w:r w:rsidRPr="00B37023">
        <w:rPr>
          <w:rFonts w:ascii="Times New Roman" w:hAnsi="Times New Roman" w:cs="Mangal"/>
          <w:color w:val="000000"/>
          <w:sz w:val="24"/>
          <w:szCs w:val="24"/>
          <w:lang w:bidi="hi-IN"/>
        </w:rPr>
        <w:tab/>
        <w:t xml:space="preserve">To attract new investment and to quicken the implementation of projects, I propose to introduce an investment allowance for new high value investments.  A company investing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or more in plant and machinery during the period 1.4.2013 to 31.3.2015 will be entitled to deduct an investment allowance of 15 percent of the investment.  This will be in addition to the current rates of depreciation.  There will be enormous spill-over benefits to small and medium enterprises.</w:t>
      </w:r>
    </w:p>
    <w:p w:rsidR="00B37023" w:rsidRPr="00B37023" w:rsidRDefault="00B37023" w:rsidP="00B37023">
      <w:pPr>
        <w:autoSpaceDE w:val="0"/>
        <w:autoSpaceDN w:val="0"/>
        <w:adjustRightInd w:val="0"/>
        <w:spacing w:line="28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60.</w:t>
      </w:r>
      <w:r w:rsidRPr="00B37023">
        <w:rPr>
          <w:rFonts w:ascii="Times New Roman" w:hAnsi="Times New Roman" w:cs="Mangal"/>
          <w:color w:val="000000"/>
          <w:sz w:val="24"/>
          <w:szCs w:val="24"/>
          <w:lang w:bidi="hi-IN"/>
        </w:rPr>
        <w:tab/>
        <w:t xml:space="preserve">The National Electronics Policy 2012 is intended to promote manufacture of electronic goods in India.  We </w:t>
      </w:r>
      <w:proofErr w:type="spellStart"/>
      <w:r w:rsidRPr="00B37023">
        <w:rPr>
          <w:rFonts w:ascii="Times New Roman" w:hAnsi="Times New Roman" w:cs="Mangal"/>
          <w:color w:val="000000"/>
          <w:sz w:val="24"/>
          <w:szCs w:val="24"/>
          <w:lang w:bidi="hi-IN"/>
        </w:rPr>
        <w:t>recognise</w:t>
      </w:r>
      <w:proofErr w:type="spellEnd"/>
      <w:r w:rsidRPr="00B37023">
        <w:rPr>
          <w:rFonts w:ascii="Times New Roman" w:hAnsi="Times New Roman" w:cs="Mangal"/>
          <w:color w:val="000000"/>
          <w:sz w:val="24"/>
          <w:szCs w:val="24"/>
          <w:lang w:bidi="hi-IN"/>
        </w:rPr>
        <w:t xml:space="preserve"> the pivotal role of semiconductor wafer </w:t>
      </w:r>
      <w:proofErr w:type="spellStart"/>
      <w:r w:rsidRPr="00B37023">
        <w:rPr>
          <w:rFonts w:ascii="Times New Roman" w:hAnsi="Times New Roman" w:cs="Mangal"/>
          <w:color w:val="000000"/>
          <w:sz w:val="24"/>
          <w:szCs w:val="24"/>
          <w:lang w:bidi="hi-IN"/>
        </w:rPr>
        <w:t>fabs</w:t>
      </w:r>
      <w:proofErr w:type="spellEnd"/>
      <w:r w:rsidRPr="00B37023">
        <w:rPr>
          <w:rFonts w:ascii="Times New Roman" w:hAnsi="Times New Roman" w:cs="Mangal"/>
          <w:color w:val="000000"/>
          <w:sz w:val="24"/>
          <w:szCs w:val="24"/>
          <w:lang w:bidi="hi-IN"/>
        </w:rPr>
        <w:t xml:space="preserve"> in the eco-system of manufacture of electronics.  I propose to provide appropriate incentives to semiconductor wafer </w:t>
      </w:r>
      <w:proofErr w:type="spellStart"/>
      <w:r w:rsidRPr="00B37023">
        <w:rPr>
          <w:rFonts w:ascii="Times New Roman" w:hAnsi="Times New Roman" w:cs="Mangal"/>
          <w:color w:val="000000"/>
          <w:sz w:val="24"/>
          <w:szCs w:val="24"/>
          <w:lang w:bidi="hi-IN"/>
        </w:rPr>
        <w:t>fab</w:t>
      </w:r>
      <w:proofErr w:type="spellEnd"/>
      <w:r w:rsidRPr="00B37023">
        <w:rPr>
          <w:rFonts w:ascii="Times New Roman" w:hAnsi="Times New Roman" w:cs="Mangal"/>
          <w:color w:val="000000"/>
          <w:sz w:val="24"/>
          <w:szCs w:val="24"/>
          <w:lang w:bidi="hi-IN"/>
        </w:rPr>
        <w:t xml:space="preserve"> manufacturing facilities, including zero customs duty for plant and machinery. </w:t>
      </w:r>
    </w:p>
    <w:p w:rsidR="00B37023" w:rsidRPr="00B37023" w:rsidRDefault="00B37023" w:rsidP="00B37023">
      <w:pPr>
        <w:autoSpaceDE w:val="0"/>
        <w:autoSpaceDN w:val="0"/>
        <w:adjustRightInd w:val="0"/>
        <w:spacing w:after="86" w:line="284" w:lineRule="atLeast"/>
        <w:jc w:val="both"/>
        <w:rPr>
          <w:rFonts w:ascii="Times New Roman" w:hAnsi="Times New Roman" w:cs="Mangal"/>
          <w:b/>
          <w:bCs/>
          <w:color w:val="000000"/>
          <w:lang w:bidi="hi-IN"/>
        </w:rPr>
      </w:pPr>
      <w:r w:rsidRPr="00B37023">
        <w:rPr>
          <w:rFonts w:ascii="Times New Roman" w:hAnsi="Times New Roman" w:cs="Mangal"/>
          <w:b/>
          <w:bCs/>
          <w:color w:val="000000"/>
          <w:sz w:val="24"/>
          <w:szCs w:val="24"/>
          <w:lang w:bidi="hi-IN"/>
        </w:rPr>
        <w:t>Savings</w:t>
      </w:r>
    </w:p>
    <w:p w:rsidR="00B37023" w:rsidRPr="00B37023" w:rsidRDefault="00B37023" w:rsidP="00B37023">
      <w:pPr>
        <w:autoSpaceDE w:val="0"/>
        <w:autoSpaceDN w:val="0"/>
        <w:adjustRightInd w:val="0"/>
        <w:spacing w:after="144" w:line="28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61.</w:t>
      </w:r>
      <w:r w:rsidRPr="00B37023">
        <w:rPr>
          <w:rFonts w:ascii="Times New Roman" w:hAnsi="Times New Roman" w:cs="Mangal"/>
          <w:color w:val="000000"/>
          <w:sz w:val="24"/>
          <w:szCs w:val="24"/>
          <w:lang w:bidi="hi-IN"/>
        </w:rPr>
        <w:tab/>
        <w:t xml:space="preserve">Increasing savings and their optimal allocation for productive uses lead to higher economic growth.  After touching a high of 36.8 percent in 2007-08, gross domestic saving fell by 6 percentage points in 2011-12.  The private sector, comprising households and </w:t>
      </w:r>
      <w:proofErr w:type="spellStart"/>
      <w:r w:rsidRPr="00B37023">
        <w:rPr>
          <w:rFonts w:ascii="Times New Roman" w:hAnsi="Times New Roman" w:cs="Mangal"/>
          <w:color w:val="000000"/>
          <w:sz w:val="24"/>
          <w:szCs w:val="24"/>
          <w:lang w:bidi="hi-IN"/>
        </w:rPr>
        <w:t>corporates</w:t>
      </w:r>
      <w:proofErr w:type="spellEnd"/>
      <w:r w:rsidRPr="00B37023">
        <w:rPr>
          <w:rFonts w:ascii="Times New Roman" w:hAnsi="Times New Roman" w:cs="Mangal"/>
          <w:color w:val="000000"/>
          <w:sz w:val="24"/>
          <w:szCs w:val="24"/>
          <w:lang w:bidi="hi-IN"/>
        </w:rPr>
        <w:t xml:space="preserve">, remains the main contributor to saving. The household sector must be </w:t>
      </w:r>
      <w:proofErr w:type="spellStart"/>
      <w:r w:rsidRPr="00B37023">
        <w:rPr>
          <w:rFonts w:ascii="Times New Roman" w:hAnsi="Times New Roman" w:cs="Mangal"/>
          <w:color w:val="000000"/>
          <w:sz w:val="24"/>
          <w:szCs w:val="24"/>
          <w:lang w:bidi="hi-IN"/>
        </w:rPr>
        <w:t>incentivised</w:t>
      </w:r>
      <w:proofErr w:type="spellEnd"/>
      <w:r w:rsidRPr="00B37023">
        <w:rPr>
          <w:rFonts w:ascii="Times New Roman" w:hAnsi="Times New Roman" w:cs="Mangal"/>
          <w:color w:val="000000"/>
          <w:sz w:val="24"/>
          <w:szCs w:val="24"/>
          <w:lang w:bidi="hi-IN"/>
        </w:rPr>
        <w:t xml:space="preserve"> to save in financial instruments rather than buy gold.  Hence, I propose the following measures: </w:t>
      </w:r>
    </w:p>
    <w:p w:rsidR="00B37023" w:rsidRPr="00B37023" w:rsidRDefault="00B37023" w:rsidP="00B37023">
      <w:pPr>
        <w:autoSpaceDE w:val="0"/>
        <w:autoSpaceDN w:val="0"/>
        <w:adjustRightInd w:val="0"/>
        <w:spacing w:after="101" w:line="280" w:lineRule="atLeast"/>
        <w:ind w:left="1440" w:hanging="36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i/>
          <w:iCs/>
          <w:color w:val="000000"/>
          <w:sz w:val="24"/>
          <w:szCs w:val="24"/>
          <w:lang w:bidi="hi-IN"/>
        </w:rPr>
        <w:t xml:space="preserve">Firstly, </w:t>
      </w:r>
      <w:r w:rsidRPr="00B37023">
        <w:rPr>
          <w:rFonts w:ascii="Times New Roman" w:hAnsi="Times New Roman" w:cs="Mangal"/>
          <w:color w:val="000000"/>
          <w:sz w:val="24"/>
          <w:szCs w:val="24"/>
          <w:lang w:bidi="hi-IN"/>
        </w:rPr>
        <w:t xml:space="preserve">the Rajiv Gandhi Equity Savings Scheme will be </w:t>
      </w:r>
      <w:proofErr w:type="spellStart"/>
      <w:r w:rsidRPr="00B37023">
        <w:rPr>
          <w:rFonts w:ascii="Times New Roman" w:hAnsi="Times New Roman" w:cs="Mangal"/>
          <w:color w:val="000000"/>
          <w:sz w:val="24"/>
          <w:szCs w:val="24"/>
          <w:lang w:bidi="hi-IN"/>
        </w:rPr>
        <w:t>liberalised</w:t>
      </w:r>
      <w:proofErr w:type="spellEnd"/>
      <w:r w:rsidRPr="00B37023">
        <w:rPr>
          <w:rFonts w:ascii="Times New Roman" w:hAnsi="Times New Roman" w:cs="Mangal"/>
          <w:color w:val="000000"/>
          <w:sz w:val="24"/>
          <w:szCs w:val="24"/>
          <w:lang w:bidi="hi-IN"/>
        </w:rPr>
        <w:t xml:space="preserve"> to enable the first time investor to invest in mutual funds as well as listed shares and she can do so, not in one year alone, but in three successive years.  The income limit will be raised from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10</w:t>
      </w:r>
      <w:proofErr w:type="gramStart"/>
      <w:r w:rsidRPr="00B37023">
        <w:rPr>
          <w:rFonts w:ascii="Times New Roman" w:hAnsi="Times New Roman" w:cs="Mangal"/>
          <w:color w:val="000000"/>
          <w:sz w:val="24"/>
          <w:szCs w:val="24"/>
          <w:lang w:bidi="hi-IN"/>
        </w:rPr>
        <w:t>,00,000</w:t>
      </w:r>
      <w:proofErr w:type="gramEnd"/>
      <w:r w:rsidRPr="00B37023">
        <w:rPr>
          <w:rFonts w:ascii="Times New Roman" w:hAnsi="Times New Roman" w:cs="Mangal"/>
          <w:color w:val="000000"/>
          <w:sz w:val="24"/>
          <w:szCs w:val="24"/>
          <w:lang w:bidi="hi-IN"/>
        </w:rPr>
        <w:t xml:space="preserve"> to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12,00,000;</w:t>
      </w:r>
    </w:p>
    <w:p w:rsidR="00B37023" w:rsidRPr="00B37023" w:rsidRDefault="00B37023" w:rsidP="00B37023">
      <w:pPr>
        <w:autoSpaceDE w:val="0"/>
        <w:autoSpaceDN w:val="0"/>
        <w:adjustRightInd w:val="0"/>
        <w:spacing w:after="101" w:line="280" w:lineRule="atLeast"/>
        <w:ind w:left="1440" w:hanging="36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i/>
          <w:iCs/>
          <w:color w:val="000000"/>
          <w:sz w:val="24"/>
          <w:szCs w:val="24"/>
          <w:lang w:bidi="hi-IN"/>
        </w:rPr>
        <w:t>Secondly,</w:t>
      </w:r>
      <w:r w:rsidRPr="00B37023">
        <w:rPr>
          <w:rFonts w:ascii="Times New Roman" w:hAnsi="Times New Roman" w:cs="Mangal"/>
          <w:color w:val="000000"/>
          <w:sz w:val="24"/>
          <w:szCs w:val="24"/>
          <w:lang w:bidi="hi-IN"/>
        </w:rPr>
        <w:t xml:space="preserve"> a person taking a loan for his first home from a bank or a housing finance corporation </w:t>
      </w:r>
      <w:proofErr w:type="spellStart"/>
      <w:r w:rsidRPr="00B37023">
        <w:rPr>
          <w:rFonts w:ascii="Times New Roman" w:hAnsi="Times New Roman" w:cs="Mangal"/>
          <w:color w:val="000000"/>
          <w:sz w:val="24"/>
          <w:szCs w:val="24"/>
          <w:lang w:bidi="hi-IN"/>
        </w:rPr>
        <w:t>upto</w:t>
      </w:r>
      <w:proofErr w:type="spellEnd"/>
      <w:r w:rsidRPr="00B37023">
        <w:rPr>
          <w:rFonts w:ascii="Times New Roman" w:hAnsi="Times New Roman" w:cs="Mangal"/>
          <w:color w:val="000000"/>
          <w:sz w:val="24"/>
          <w:szCs w:val="24"/>
          <w:lang w:bidi="hi-IN"/>
        </w:rPr>
        <w:t xml:space="preserv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25,00,000 during the period 1.4.2013 to 31.3.2014 will be entitled to an additional deduction of interest of </w:t>
      </w:r>
      <w:proofErr w:type="spellStart"/>
      <w:r w:rsidRPr="00B37023">
        <w:rPr>
          <w:rFonts w:ascii="Times New Roman" w:hAnsi="Times New Roman" w:cs="Mangal"/>
          <w:color w:val="000000"/>
          <w:sz w:val="24"/>
          <w:szCs w:val="24"/>
          <w:lang w:bidi="hi-IN"/>
        </w:rPr>
        <w:t>upto</w:t>
      </w:r>
      <w:proofErr w:type="spellEnd"/>
      <w:r w:rsidRPr="00B37023">
        <w:rPr>
          <w:rFonts w:ascii="Times New Roman" w:hAnsi="Times New Roman" w:cs="Mangal"/>
          <w:color w:val="000000"/>
          <w:sz w:val="24"/>
          <w:szCs w:val="24"/>
          <w:lang w:bidi="hi-IN"/>
        </w:rPr>
        <w:t xml:space="preserv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100,000. This will </w:t>
      </w:r>
      <w:r w:rsidRPr="00B37023">
        <w:rPr>
          <w:rFonts w:ascii="Times New Roman" w:hAnsi="Times New Roman" w:cs="Mangal"/>
          <w:color w:val="000000"/>
          <w:sz w:val="24"/>
          <w:szCs w:val="24"/>
          <w:lang w:bidi="hi-IN"/>
        </w:rPr>
        <w:lastRenderedPageBreak/>
        <w:t>promote home ownership and give a fillip to a number of industries like steel, cement, brick, wood, glass etc. besides jobs to thousands of construction workers.</w:t>
      </w:r>
    </w:p>
    <w:p w:rsidR="00B37023" w:rsidRPr="00B37023" w:rsidRDefault="00B37023" w:rsidP="00B37023">
      <w:pPr>
        <w:autoSpaceDE w:val="0"/>
        <w:autoSpaceDN w:val="0"/>
        <w:adjustRightInd w:val="0"/>
        <w:spacing w:line="280" w:lineRule="atLeast"/>
        <w:ind w:left="1440" w:hanging="36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proofErr w:type="gramStart"/>
      <w:r w:rsidRPr="00B37023">
        <w:rPr>
          <w:rFonts w:ascii="Times New Roman" w:hAnsi="Times New Roman" w:cs="Mangal"/>
          <w:i/>
          <w:iCs/>
          <w:color w:val="000000"/>
          <w:sz w:val="24"/>
          <w:szCs w:val="24"/>
          <w:lang w:bidi="hi-IN"/>
        </w:rPr>
        <w:t>Thirdly</w:t>
      </w:r>
      <w:proofErr w:type="gramEnd"/>
      <w:r w:rsidRPr="00B37023">
        <w:rPr>
          <w:rFonts w:ascii="Times New Roman" w:hAnsi="Times New Roman" w:cs="Mangal"/>
          <w:i/>
          <w:iCs/>
          <w:color w:val="000000"/>
          <w:sz w:val="24"/>
          <w:szCs w:val="24"/>
          <w:lang w:bidi="hi-IN"/>
        </w:rPr>
        <w:t>,</w:t>
      </w:r>
      <w:r w:rsidRPr="00B37023">
        <w:rPr>
          <w:rFonts w:ascii="Times New Roman" w:hAnsi="Times New Roman" w:cs="Mangal"/>
          <w:color w:val="000000"/>
          <w:sz w:val="24"/>
          <w:szCs w:val="24"/>
          <w:lang w:bidi="hi-IN"/>
        </w:rPr>
        <w:t xml:space="preserve"> in consultation with RBI, I propose to introduce instruments that will protect savings from inflation, especially the savings of the poor and middle classes.  These could be Inflation Indexed Bonds or Inflation Indexed National Security Certificates.  The structure and tenor of the instruments will be announced in due course.</w:t>
      </w:r>
    </w:p>
    <w:p w:rsidR="00B37023" w:rsidRPr="00B37023" w:rsidRDefault="00B37023" w:rsidP="00B37023">
      <w:pPr>
        <w:autoSpaceDE w:val="0"/>
        <w:autoSpaceDN w:val="0"/>
        <w:adjustRightInd w:val="0"/>
        <w:spacing w:after="58" w:line="280"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Industrial Corridors</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62.</w:t>
      </w:r>
      <w:r w:rsidRPr="00B37023">
        <w:rPr>
          <w:rFonts w:ascii="Times New Roman" w:hAnsi="Times New Roman" w:cs="Mangal"/>
          <w:color w:val="000000"/>
          <w:sz w:val="24"/>
          <w:szCs w:val="24"/>
          <w:lang w:bidi="hi-IN"/>
        </w:rPr>
        <w:tab/>
        <w:t xml:space="preserve">The Delhi Mumbai Industrial Corridor (DMIC) project has made rapid progress.  Plans for seven new cities have been </w:t>
      </w:r>
      <w:proofErr w:type="spellStart"/>
      <w:r w:rsidRPr="00B37023">
        <w:rPr>
          <w:rFonts w:ascii="Times New Roman" w:hAnsi="Times New Roman" w:cs="Mangal"/>
          <w:color w:val="000000"/>
          <w:sz w:val="24"/>
          <w:szCs w:val="24"/>
          <w:lang w:bidi="hi-IN"/>
        </w:rPr>
        <w:t>finalised</w:t>
      </w:r>
      <w:proofErr w:type="spellEnd"/>
      <w:r w:rsidRPr="00B37023">
        <w:rPr>
          <w:rFonts w:ascii="Times New Roman" w:hAnsi="Times New Roman" w:cs="Mangal"/>
          <w:color w:val="000000"/>
          <w:sz w:val="24"/>
          <w:szCs w:val="24"/>
          <w:lang w:bidi="hi-IN"/>
        </w:rPr>
        <w:t xml:space="preserve"> and work on two new smart industrial cities at </w:t>
      </w:r>
      <w:proofErr w:type="spellStart"/>
      <w:r w:rsidRPr="00B37023">
        <w:rPr>
          <w:rFonts w:ascii="Times New Roman" w:hAnsi="Times New Roman" w:cs="Mangal"/>
          <w:color w:val="000000"/>
          <w:sz w:val="24"/>
          <w:szCs w:val="24"/>
          <w:lang w:bidi="hi-IN"/>
        </w:rPr>
        <w:t>Dholera</w:t>
      </w:r>
      <w:proofErr w:type="spellEnd"/>
      <w:r w:rsidRPr="00B37023">
        <w:rPr>
          <w:rFonts w:ascii="Times New Roman" w:hAnsi="Times New Roman" w:cs="Mangal"/>
          <w:color w:val="000000"/>
          <w:sz w:val="24"/>
          <w:szCs w:val="24"/>
          <w:lang w:bidi="hi-IN"/>
        </w:rPr>
        <w:t xml:space="preserve">, Gujarat and </w:t>
      </w:r>
      <w:proofErr w:type="spellStart"/>
      <w:r w:rsidRPr="00B37023">
        <w:rPr>
          <w:rFonts w:ascii="Times New Roman" w:hAnsi="Times New Roman" w:cs="Mangal"/>
          <w:color w:val="000000"/>
          <w:sz w:val="24"/>
          <w:szCs w:val="24"/>
          <w:lang w:bidi="hi-IN"/>
        </w:rPr>
        <w:t>Shendra</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Bidkin</w:t>
      </w:r>
      <w:proofErr w:type="spellEnd"/>
      <w:r w:rsidRPr="00B37023">
        <w:rPr>
          <w:rFonts w:ascii="Times New Roman" w:hAnsi="Times New Roman" w:cs="Mangal"/>
          <w:color w:val="000000"/>
          <w:sz w:val="24"/>
          <w:szCs w:val="24"/>
          <w:lang w:bidi="hi-IN"/>
        </w:rPr>
        <w:t>, Maharashtra will start during 2013-14.  We acknowledge the support of the Government of Japan.  In order to dispel any doubt about funding, I wish to make it clear that we shall provide, if required, additional funds during 2013-14 within the share of the Government of India in the overall outlay for the project.</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63.</w:t>
      </w:r>
      <w:r w:rsidRPr="00B37023">
        <w:rPr>
          <w:rFonts w:ascii="Times New Roman" w:hAnsi="Times New Roman" w:cs="Mangal"/>
          <w:color w:val="000000"/>
          <w:sz w:val="24"/>
          <w:szCs w:val="24"/>
          <w:lang w:bidi="hi-IN"/>
        </w:rPr>
        <w:tab/>
        <w:t xml:space="preserve">The Department of Industrial Policy and Promotion (DIPP) and the Japan International Cooperation Agency (JICA) are currently preparing a comprehensive plan for the Chennai </w:t>
      </w:r>
      <w:proofErr w:type="spellStart"/>
      <w:r w:rsidRPr="00B37023">
        <w:rPr>
          <w:rFonts w:ascii="Times New Roman" w:hAnsi="Times New Roman" w:cs="Mangal"/>
          <w:color w:val="000000"/>
          <w:sz w:val="24"/>
          <w:szCs w:val="24"/>
          <w:lang w:bidi="hi-IN"/>
        </w:rPr>
        <w:t>Bengaluru</w:t>
      </w:r>
      <w:proofErr w:type="spellEnd"/>
      <w:r w:rsidRPr="00B37023">
        <w:rPr>
          <w:rFonts w:ascii="Times New Roman" w:hAnsi="Times New Roman" w:cs="Mangal"/>
          <w:color w:val="000000"/>
          <w:sz w:val="24"/>
          <w:szCs w:val="24"/>
          <w:lang w:bidi="hi-IN"/>
        </w:rPr>
        <w:t xml:space="preserve"> Industrial Corridor.  The corridor will be developed in collaboration with the Governments of Tamil Nadu, Andhra Pradesh and Karnataka. </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64.</w:t>
      </w:r>
      <w:r w:rsidRPr="00B37023">
        <w:rPr>
          <w:rFonts w:ascii="Times New Roman" w:hAnsi="Times New Roman" w:cs="Mangal"/>
          <w:color w:val="000000"/>
          <w:sz w:val="24"/>
          <w:szCs w:val="24"/>
          <w:lang w:bidi="hi-IN"/>
        </w:rPr>
        <w:tab/>
        <w:t xml:space="preserve">The next corridor will be the </w:t>
      </w:r>
      <w:proofErr w:type="spellStart"/>
      <w:r w:rsidRPr="00B37023">
        <w:rPr>
          <w:rFonts w:ascii="Times New Roman" w:hAnsi="Times New Roman" w:cs="Mangal"/>
          <w:color w:val="000000"/>
          <w:sz w:val="24"/>
          <w:szCs w:val="24"/>
          <w:lang w:bidi="hi-IN"/>
        </w:rPr>
        <w:t>Bengaluru</w:t>
      </w:r>
      <w:proofErr w:type="spellEnd"/>
      <w:r w:rsidRPr="00B37023">
        <w:rPr>
          <w:rFonts w:ascii="Times New Roman" w:hAnsi="Times New Roman" w:cs="Mangal"/>
          <w:color w:val="000000"/>
          <w:sz w:val="24"/>
          <w:szCs w:val="24"/>
          <w:lang w:bidi="hi-IN"/>
        </w:rPr>
        <w:t xml:space="preserve"> Mumbai Industrial Corridor on which preparatory work has started.</w:t>
      </w:r>
    </w:p>
    <w:p w:rsidR="00B37023" w:rsidRPr="00B37023" w:rsidRDefault="00B37023" w:rsidP="00B37023">
      <w:pPr>
        <w:autoSpaceDE w:val="0"/>
        <w:autoSpaceDN w:val="0"/>
        <w:adjustRightInd w:val="0"/>
        <w:spacing w:after="58" w:line="280" w:lineRule="atLeast"/>
        <w:jc w:val="both"/>
        <w:rPr>
          <w:rFonts w:ascii="Times New Roman" w:hAnsi="Times New Roman" w:cs="Mangal"/>
          <w:b/>
          <w:bCs/>
          <w:color w:val="000000"/>
          <w:sz w:val="24"/>
          <w:szCs w:val="24"/>
          <w:lang w:bidi="hi-IN"/>
        </w:rPr>
      </w:pPr>
      <w:proofErr w:type="spellStart"/>
      <w:r w:rsidRPr="00B37023">
        <w:rPr>
          <w:rFonts w:ascii="Times New Roman" w:hAnsi="Times New Roman" w:cs="Mangal"/>
          <w:b/>
          <w:bCs/>
          <w:color w:val="000000"/>
          <w:sz w:val="24"/>
          <w:szCs w:val="24"/>
          <w:lang w:bidi="hi-IN"/>
        </w:rPr>
        <w:t>Leh-Kargil</w:t>
      </w:r>
      <w:proofErr w:type="spellEnd"/>
      <w:r w:rsidRPr="00B37023">
        <w:rPr>
          <w:rFonts w:ascii="Times New Roman" w:hAnsi="Times New Roman" w:cs="Mangal"/>
          <w:b/>
          <w:bCs/>
          <w:color w:val="000000"/>
          <w:sz w:val="24"/>
          <w:szCs w:val="24"/>
          <w:lang w:bidi="hi-IN"/>
        </w:rPr>
        <w:t xml:space="preserve"> Transmission Line</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65.</w:t>
      </w:r>
      <w:r w:rsidRPr="00B37023">
        <w:rPr>
          <w:rFonts w:ascii="Times New Roman" w:hAnsi="Times New Roman" w:cs="Mangal"/>
          <w:color w:val="000000"/>
          <w:sz w:val="24"/>
          <w:szCs w:val="24"/>
          <w:lang w:bidi="hi-IN"/>
        </w:rPr>
        <w:tab/>
        <w:t xml:space="preserve">To improve power supply in the </w:t>
      </w:r>
      <w:proofErr w:type="spellStart"/>
      <w:r w:rsidRPr="00B37023">
        <w:rPr>
          <w:rFonts w:ascii="Times New Roman" w:hAnsi="Times New Roman" w:cs="Mangal"/>
          <w:color w:val="000000"/>
          <w:sz w:val="24"/>
          <w:szCs w:val="24"/>
          <w:lang w:bidi="hi-IN"/>
        </w:rPr>
        <w:t>Leh-Kargil</w:t>
      </w:r>
      <w:proofErr w:type="spellEnd"/>
      <w:r w:rsidRPr="00B37023">
        <w:rPr>
          <w:rFonts w:ascii="Times New Roman" w:hAnsi="Times New Roman" w:cs="Mangal"/>
          <w:color w:val="000000"/>
          <w:sz w:val="24"/>
          <w:szCs w:val="24"/>
          <w:lang w:bidi="hi-IN"/>
        </w:rPr>
        <w:t xml:space="preserve"> region and connect the </w:t>
      </w:r>
      <w:proofErr w:type="spellStart"/>
      <w:r w:rsidRPr="00B37023">
        <w:rPr>
          <w:rFonts w:ascii="Times New Roman" w:hAnsi="Times New Roman" w:cs="Mangal"/>
          <w:color w:val="000000"/>
          <w:sz w:val="24"/>
          <w:szCs w:val="24"/>
          <w:lang w:bidi="hi-IN"/>
        </w:rPr>
        <w:t>Ladakh</w:t>
      </w:r>
      <w:proofErr w:type="spellEnd"/>
      <w:r w:rsidRPr="00B37023">
        <w:rPr>
          <w:rFonts w:ascii="Times New Roman" w:hAnsi="Times New Roman" w:cs="Mangal"/>
          <w:color w:val="000000"/>
          <w:sz w:val="24"/>
          <w:szCs w:val="24"/>
          <w:lang w:bidi="hi-IN"/>
        </w:rPr>
        <w:t xml:space="preserve"> region to the northern grid, the Government will construct a transmission system from Srinagar to </w:t>
      </w:r>
      <w:proofErr w:type="spellStart"/>
      <w:r w:rsidRPr="00B37023">
        <w:rPr>
          <w:rFonts w:ascii="Times New Roman" w:hAnsi="Times New Roman" w:cs="Mangal"/>
          <w:color w:val="000000"/>
          <w:sz w:val="24"/>
          <w:szCs w:val="24"/>
          <w:lang w:bidi="hi-IN"/>
        </w:rPr>
        <w:t>Leh</w:t>
      </w:r>
      <w:proofErr w:type="spellEnd"/>
      <w:r w:rsidRPr="00B37023">
        <w:rPr>
          <w:rFonts w:ascii="Times New Roman" w:hAnsi="Times New Roman" w:cs="Mangal"/>
          <w:color w:val="000000"/>
          <w:sz w:val="24"/>
          <w:szCs w:val="24"/>
          <w:lang w:bidi="hi-IN"/>
        </w:rPr>
        <w:t xml:space="preserve"> at a cost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1,840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226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2013-14 for the project.</w:t>
      </w:r>
    </w:p>
    <w:p w:rsidR="00B37023" w:rsidRPr="00B37023" w:rsidRDefault="00B37023" w:rsidP="00B37023">
      <w:pPr>
        <w:autoSpaceDE w:val="0"/>
        <w:autoSpaceDN w:val="0"/>
        <w:adjustRightInd w:val="0"/>
        <w:spacing w:after="86" w:line="280"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Ports</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66.</w:t>
      </w:r>
      <w:r w:rsidRPr="00B37023">
        <w:rPr>
          <w:rFonts w:ascii="Times New Roman" w:hAnsi="Times New Roman" w:cs="Mangal"/>
          <w:color w:val="000000"/>
          <w:sz w:val="24"/>
          <w:szCs w:val="24"/>
          <w:lang w:bidi="hi-IN"/>
        </w:rPr>
        <w:tab/>
        <w:t xml:space="preserve">Two new major ports will be established in </w:t>
      </w:r>
      <w:proofErr w:type="spellStart"/>
      <w:r w:rsidRPr="00B37023">
        <w:rPr>
          <w:rFonts w:ascii="Times New Roman" w:hAnsi="Times New Roman" w:cs="Mangal"/>
          <w:color w:val="000000"/>
          <w:sz w:val="24"/>
          <w:szCs w:val="24"/>
          <w:lang w:bidi="hi-IN"/>
        </w:rPr>
        <w:t>Sagar</w:t>
      </w:r>
      <w:proofErr w:type="spellEnd"/>
      <w:r w:rsidRPr="00B37023">
        <w:rPr>
          <w:rFonts w:ascii="Times New Roman" w:hAnsi="Times New Roman" w:cs="Mangal"/>
          <w:color w:val="000000"/>
          <w:sz w:val="24"/>
          <w:szCs w:val="24"/>
          <w:lang w:bidi="hi-IN"/>
        </w:rPr>
        <w:t xml:space="preserve">, West Bengal and in Andhra Pradesh to add 100 million </w:t>
      </w:r>
      <w:proofErr w:type="spellStart"/>
      <w:r w:rsidRPr="00B37023">
        <w:rPr>
          <w:rFonts w:ascii="Times New Roman" w:hAnsi="Times New Roman" w:cs="Mangal"/>
          <w:color w:val="000000"/>
          <w:sz w:val="24"/>
          <w:szCs w:val="24"/>
          <w:lang w:bidi="hi-IN"/>
        </w:rPr>
        <w:t>tonnes</w:t>
      </w:r>
      <w:proofErr w:type="spellEnd"/>
      <w:r w:rsidRPr="00B37023">
        <w:rPr>
          <w:rFonts w:ascii="Times New Roman" w:hAnsi="Times New Roman" w:cs="Mangal"/>
          <w:color w:val="000000"/>
          <w:sz w:val="24"/>
          <w:szCs w:val="24"/>
          <w:lang w:bidi="hi-IN"/>
        </w:rPr>
        <w:t xml:space="preserve"> of capacity.  In addition, a new outer </w:t>
      </w:r>
      <w:proofErr w:type="spellStart"/>
      <w:r w:rsidRPr="00B37023">
        <w:rPr>
          <w:rFonts w:ascii="Times New Roman" w:hAnsi="Times New Roman" w:cs="Mangal"/>
          <w:color w:val="000000"/>
          <w:sz w:val="24"/>
          <w:szCs w:val="24"/>
          <w:lang w:bidi="hi-IN"/>
        </w:rPr>
        <w:t>harbour</w:t>
      </w:r>
      <w:proofErr w:type="spellEnd"/>
      <w:r w:rsidRPr="00B37023">
        <w:rPr>
          <w:rFonts w:ascii="Times New Roman" w:hAnsi="Times New Roman" w:cs="Mangal"/>
          <w:color w:val="000000"/>
          <w:sz w:val="24"/>
          <w:szCs w:val="24"/>
          <w:lang w:bidi="hi-IN"/>
        </w:rPr>
        <w:t xml:space="preserve"> will be developed in the VOC port at </w:t>
      </w:r>
      <w:proofErr w:type="spellStart"/>
      <w:r w:rsidRPr="00B37023">
        <w:rPr>
          <w:rFonts w:ascii="Times New Roman" w:hAnsi="Times New Roman" w:cs="Mangal"/>
          <w:color w:val="000000"/>
          <w:sz w:val="24"/>
          <w:szCs w:val="24"/>
          <w:lang w:bidi="hi-IN"/>
        </w:rPr>
        <w:t>Thoothukkudi</w:t>
      </w:r>
      <w:proofErr w:type="spellEnd"/>
      <w:r w:rsidRPr="00B37023">
        <w:rPr>
          <w:rFonts w:ascii="Times New Roman" w:hAnsi="Times New Roman" w:cs="Mangal"/>
          <w:color w:val="000000"/>
          <w:sz w:val="24"/>
          <w:szCs w:val="24"/>
          <w:lang w:bidi="hi-IN"/>
        </w:rPr>
        <w:t xml:space="preserve">, Tamil Nadu through PPP at an estimated cost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7,500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When completed, this will add 42 million </w:t>
      </w:r>
      <w:proofErr w:type="spellStart"/>
      <w:r w:rsidRPr="00B37023">
        <w:rPr>
          <w:rFonts w:ascii="Times New Roman" w:hAnsi="Times New Roman" w:cs="Mangal"/>
          <w:color w:val="000000"/>
          <w:sz w:val="24"/>
          <w:szCs w:val="24"/>
          <w:lang w:bidi="hi-IN"/>
        </w:rPr>
        <w:t>tonnes</w:t>
      </w:r>
      <w:proofErr w:type="spellEnd"/>
      <w:r w:rsidRPr="00B37023">
        <w:rPr>
          <w:rFonts w:ascii="Times New Roman" w:hAnsi="Times New Roman" w:cs="Mangal"/>
          <w:color w:val="000000"/>
          <w:sz w:val="24"/>
          <w:szCs w:val="24"/>
          <w:lang w:bidi="hi-IN"/>
        </w:rPr>
        <w:t xml:space="preserve"> of capacity. </w:t>
      </w:r>
    </w:p>
    <w:p w:rsidR="00B37023" w:rsidRPr="00B37023" w:rsidRDefault="00B37023" w:rsidP="00B37023">
      <w:pPr>
        <w:autoSpaceDE w:val="0"/>
        <w:autoSpaceDN w:val="0"/>
        <w:adjustRightInd w:val="0"/>
        <w:spacing w:after="86" w:line="282"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National Waterways</w:t>
      </w:r>
    </w:p>
    <w:p w:rsid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67.</w:t>
      </w:r>
      <w:r w:rsidRPr="00B37023">
        <w:rPr>
          <w:rFonts w:ascii="Times New Roman" w:hAnsi="Times New Roman" w:cs="Mangal"/>
          <w:color w:val="000000"/>
          <w:sz w:val="24"/>
          <w:szCs w:val="24"/>
          <w:lang w:bidi="hi-IN"/>
        </w:rPr>
        <w:tab/>
        <w:t xml:space="preserve">Five inland waterways have been declared as national waterways.  I am happy to announce that the Minister of Water Resources will move a Bill in Parliament to declare the </w:t>
      </w:r>
      <w:proofErr w:type="spellStart"/>
      <w:r w:rsidRPr="00B37023">
        <w:rPr>
          <w:rFonts w:ascii="Times New Roman" w:hAnsi="Times New Roman" w:cs="Mangal"/>
          <w:color w:val="000000"/>
          <w:sz w:val="24"/>
          <w:szCs w:val="24"/>
          <w:lang w:bidi="hi-IN"/>
        </w:rPr>
        <w:t>Lakhipur</w:t>
      </w:r>
      <w:proofErr w:type="spellEnd"/>
      <w:r w:rsidRPr="00B37023">
        <w:rPr>
          <w:rFonts w:ascii="Times New Roman" w:hAnsi="Times New Roman" w:cs="Mangal"/>
          <w:color w:val="000000"/>
          <w:sz w:val="24"/>
          <w:szCs w:val="24"/>
          <w:lang w:bidi="hi-IN"/>
        </w:rPr>
        <w:t xml:space="preserve"> – </w:t>
      </w:r>
      <w:proofErr w:type="spellStart"/>
      <w:r w:rsidRPr="00B37023">
        <w:rPr>
          <w:rFonts w:ascii="Times New Roman" w:hAnsi="Times New Roman" w:cs="Mangal"/>
          <w:color w:val="000000"/>
          <w:sz w:val="24"/>
          <w:szCs w:val="24"/>
          <w:lang w:bidi="hi-IN"/>
        </w:rPr>
        <w:t>Bhanga</w:t>
      </w:r>
      <w:proofErr w:type="spellEnd"/>
      <w:r w:rsidRPr="00B37023">
        <w:rPr>
          <w:rFonts w:ascii="Times New Roman" w:hAnsi="Times New Roman" w:cs="Mangal"/>
          <w:color w:val="000000"/>
          <w:sz w:val="24"/>
          <w:szCs w:val="24"/>
          <w:lang w:bidi="hi-IN"/>
        </w:rPr>
        <w:t xml:space="preserve"> stretch of river Barak in Assam as the sixth national waterway.  Preparatory work is underway to build a grid connecting waterways, roads and ports.  The 12</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 has an adequate outlay for capital works, including dredging, on the national waterways.  The objective is to choose barge operators, through competitive bidding, to transport bulk cargo on the national waterways.  The first transport contract has been awarded in West Bengal from </w:t>
      </w:r>
      <w:proofErr w:type="spellStart"/>
      <w:r w:rsidRPr="00B37023">
        <w:rPr>
          <w:rFonts w:ascii="Times New Roman" w:hAnsi="Times New Roman" w:cs="Mangal"/>
          <w:color w:val="000000"/>
          <w:sz w:val="24"/>
          <w:szCs w:val="24"/>
          <w:lang w:bidi="hi-IN"/>
        </w:rPr>
        <w:t>Haldia</w:t>
      </w:r>
      <w:proofErr w:type="spellEnd"/>
      <w:r w:rsidRPr="00B37023">
        <w:rPr>
          <w:rFonts w:ascii="Times New Roman" w:hAnsi="Times New Roman" w:cs="Mangal"/>
          <w:color w:val="000000"/>
          <w:sz w:val="24"/>
          <w:szCs w:val="24"/>
          <w:lang w:bidi="hi-IN"/>
        </w:rPr>
        <w:t xml:space="preserve"> to </w:t>
      </w:r>
      <w:proofErr w:type="spellStart"/>
      <w:r w:rsidRPr="00B37023">
        <w:rPr>
          <w:rFonts w:ascii="Times New Roman" w:hAnsi="Times New Roman" w:cs="Mangal"/>
          <w:color w:val="000000"/>
          <w:sz w:val="24"/>
          <w:szCs w:val="24"/>
          <w:lang w:bidi="hi-IN"/>
        </w:rPr>
        <w:t>Farakka</w:t>
      </w:r>
      <w:proofErr w:type="spellEnd"/>
      <w:r w:rsidRPr="00B37023">
        <w:rPr>
          <w:rFonts w:ascii="Times New Roman" w:hAnsi="Times New Roman" w:cs="Mangal"/>
          <w:color w:val="000000"/>
          <w:sz w:val="24"/>
          <w:szCs w:val="24"/>
          <w:lang w:bidi="hi-IN"/>
        </w:rPr>
        <w:t>.</w:t>
      </w:r>
    </w:p>
    <w:p w:rsidR="000A2606" w:rsidRPr="00B37023" w:rsidRDefault="000A2606" w:rsidP="00B37023">
      <w:pPr>
        <w:autoSpaceDE w:val="0"/>
        <w:autoSpaceDN w:val="0"/>
        <w:adjustRightInd w:val="0"/>
        <w:spacing w:line="282" w:lineRule="atLeast"/>
        <w:jc w:val="both"/>
        <w:rPr>
          <w:rFonts w:ascii="Times New Roman" w:hAnsi="Times New Roman" w:cs="Mangal"/>
          <w:color w:val="000000"/>
          <w:sz w:val="24"/>
          <w:szCs w:val="24"/>
          <w:lang w:bidi="hi-IN"/>
        </w:rPr>
      </w:pPr>
    </w:p>
    <w:p w:rsidR="00B37023" w:rsidRPr="00B37023" w:rsidRDefault="00B37023" w:rsidP="00B37023">
      <w:pPr>
        <w:autoSpaceDE w:val="0"/>
        <w:autoSpaceDN w:val="0"/>
        <w:adjustRightInd w:val="0"/>
        <w:spacing w:after="86" w:line="282"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lastRenderedPageBreak/>
        <w:t>Oil and Gas</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68.</w:t>
      </w:r>
      <w:r w:rsidRPr="00B37023">
        <w:rPr>
          <w:rFonts w:ascii="Times New Roman" w:hAnsi="Times New Roman" w:cs="Mangal"/>
          <w:color w:val="000000"/>
          <w:sz w:val="24"/>
          <w:szCs w:val="24"/>
          <w:lang w:bidi="hi-IN"/>
        </w:rPr>
        <w:tab/>
        <w:t xml:space="preserve">The oil and gas exploration policy will be reviewed to move from profit sharing to revenue sharing contracts.  A policy to encourage exploration and production of shale gas will be announced.  The natural gas pricing policy will be reviewed and uncertainties regarding pricing will be removed.  NELP blocks that were awarded but are stalled will be cleared.  The 5 MMTPA LNG </w:t>
      </w:r>
      <w:proofErr w:type="gramStart"/>
      <w:r w:rsidRPr="00B37023">
        <w:rPr>
          <w:rFonts w:ascii="Times New Roman" w:hAnsi="Times New Roman" w:cs="Mangal"/>
          <w:color w:val="000000"/>
          <w:sz w:val="24"/>
          <w:szCs w:val="24"/>
          <w:lang w:bidi="hi-IN"/>
        </w:rPr>
        <w:t>terminal</w:t>
      </w:r>
      <w:proofErr w:type="gramEnd"/>
      <w:r w:rsidRPr="00B37023">
        <w:rPr>
          <w:rFonts w:ascii="Times New Roman" w:hAnsi="Times New Roman" w:cs="Mangal"/>
          <w:color w:val="000000"/>
          <w:sz w:val="24"/>
          <w:szCs w:val="24"/>
          <w:lang w:bidi="hi-IN"/>
        </w:rPr>
        <w:t xml:space="preserve"> in </w:t>
      </w:r>
      <w:proofErr w:type="spellStart"/>
      <w:r w:rsidRPr="00B37023">
        <w:rPr>
          <w:rFonts w:ascii="Times New Roman" w:hAnsi="Times New Roman" w:cs="Mangal"/>
          <w:color w:val="000000"/>
          <w:sz w:val="24"/>
          <w:szCs w:val="24"/>
          <w:lang w:bidi="hi-IN"/>
        </w:rPr>
        <w:t>Dabhol</w:t>
      </w:r>
      <w:proofErr w:type="spellEnd"/>
      <w:r w:rsidRPr="00B37023">
        <w:rPr>
          <w:rFonts w:ascii="Times New Roman" w:hAnsi="Times New Roman" w:cs="Mangal"/>
          <w:color w:val="000000"/>
          <w:sz w:val="24"/>
          <w:szCs w:val="24"/>
          <w:lang w:bidi="hi-IN"/>
        </w:rPr>
        <w:t>, Maharashtra will be fully operational in 2013-14.</w:t>
      </w:r>
    </w:p>
    <w:p w:rsidR="00B37023" w:rsidRPr="00B37023" w:rsidRDefault="00B37023" w:rsidP="00B37023">
      <w:pPr>
        <w:autoSpaceDE w:val="0"/>
        <w:autoSpaceDN w:val="0"/>
        <w:adjustRightInd w:val="0"/>
        <w:spacing w:after="86" w:line="282"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Coal</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69.</w:t>
      </w:r>
      <w:r w:rsidRPr="00B37023">
        <w:rPr>
          <w:rFonts w:ascii="Times New Roman" w:hAnsi="Times New Roman" w:cs="Mangal"/>
          <w:color w:val="000000"/>
          <w:sz w:val="24"/>
          <w:szCs w:val="24"/>
          <w:lang w:bidi="hi-IN"/>
        </w:rPr>
        <w:tab/>
        <w:t xml:space="preserve">Despite abundant coal reserves, we continue to import large volumes of coal.  Coal imports during the period April-December, 2012 have crossed 100 million </w:t>
      </w:r>
      <w:proofErr w:type="spellStart"/>
      <w:r w:rsidRPr="00B37023">
        <w:rPr>
          <w:rFonts w:ascii="Times New Roman" w:hAnsi="Times New Roman" w:cs="Mangal"/>
          <w:color w:val="000000"/>
          <w:sz w:val="24"/>
          <w:szCs w:val="24"/>
          <w:lang w:bidi="hi-IN"/>
        </w:rPr>
        <w:t>tonnes</w:t>
      </w:r>
      <w:proofErr w:type="spellEnd"/>
      <w:r w:rsidRPr="00B37023">
        <w:rPr>
          <w:rFonts w:ascii="Times New Roman" w:hAnsi="Times New Roman" w:cs="Mangal"/>
          <w:color w:val="000000"/>
          <w:sz w:val="24"/>
          <w:szCs w:val="24"/>
          <w:lang w:bidi="hi-IN"/>
        </w:rPr>
        <w:t xml:space="preserve">.  It is estimated that imports will rise to 185 million </w:t>
      </w:r>
      <w:proofErr w:type="spellStart"/>
      <w:r w:rsidRPr="00B37023">
        <w:rPr>
          <w:rFonts w:ascii="Times New Roman" w:hAnsi="Times New Roman" w:cs="Mangal"/>
          <w:color w:val="000000"/>
          <w:sz w:val="24"/>
          <w:szCs w:val="24"/>
          <w:lang w:bidi="hi-IN"/>
        </w:rPr>
        <w:t>tonnes</w:t>
      </w:r>
      <w:proofErr w:type="spellEnd"/>
      <w:r w:rsidRPr="00B37023">
        <w:rPr>
          <w:rFonts w:ascii="Times New Roman" w:hAnsi="Times New Roman" w:cs="Mangal"/>
          <w:color w:val="000000"/>
          <w:sz w:val="24"/>
          <w:szCs w:val="24"/>
          <w:lang w:bidi="hi-IN"/>
        </w:rPr>
        <w:t xml:space="preserve"> in 2016-17.  If the coal requirements of the existing power plants and the power plants that will come into operation by 31.3.2015 are taken into account, there is no alternative except to import coal and adopt a policy of blending and pooled pricing.  In the medium to long term, we must reduce our dependence on imported coal.  One of the ways forward is to devise a PPP policy framework, with Coal India Limited as one of the partners, in order to increase the production of coal for supply to power producers and other consumers.  These matters are under active consideration and the Minister of Coal will announce Government’s policies in this behalf in due course.</w:t>
      </w:r>
    </w:p>
    <w:p w:rsidR="00B37023" w:rsidRPr="00B37023" w:rsidRDefault="00B37023" w:rsidP="00B37023">
      <w:pPr>
        <w:autoSpaceDE w:val="0"/>
        <w:autoSpaceDN w:val="0"/>
        <w:adjustRightInd w:val="0"/>
        <w:spacing w:after="86" w:line="282"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Power</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70.</w:t>
      </w:r>
      <w:r w:rsidRPr="00B37023">
        <w:rPr>
          <w:rFonts w:ascii="Times New Roman" w:hAnsi="Times New Roman" w:cs="Mangal"/>
          <w:color w:val="000000"/>
          <w:sz w:val="24"/>
          <w:szCs w:val="24"/>
          <w:lang w:bidi="hi-IN"/>
        </w:rPr>
        <w:tab/>
      </w:r>
      <w:proofErr w:type="spellStart"/>
      <w:r w:rsidRPr="00B37023">
        <w:rPr>
          <w:rFonts w:ascii="Times New Roman" w:hAnsi="Times New Roman" w:cs="Mangal"/>
          <w:color w:val="000000"/>
          <w:sz w:val="24"/>
          <w:szCs w:val="24"/>
          <w:lang w:bidi="hi-IN"/>
        </w:rPr>
        <w:t>Hon’ble</w:t>
      </w:r>
      <w:proofErr w:type="spellEnd"/>
      <w:r w:rsidRPr="00B37023">
        <w:rPr>
          <w:rFonts w:ascii="Times New Roman" w:hAnsi="Times New Roman" w:cs="Mangal"/>
          <w:color w:val="000000"/>
          <w:sz w:val="24"/>
          <w:szCs w:val="24"/>
          <w:lang w:bidi="hi-IN"/>
        </w:rPr>
        <w:t xml:space="preserve"> Members are aware that the Government has approved a scheme for the financial restructuring of DISCOMS to restore the health of the power sector.  I would urge State Governments to prepare the financial restructuring plans quickly, sign the MOU, and take advantage of the scheme.</w:t>
      </w:r>
    </w:p>
    <w:p w:rsidR="00B37023" w:rsidRPr="00B37023" w:rsidRDefault="00B37023" w:rsidP="00B37023">
      <w:pPr>
        <w:autoSpaceDE w:val="0"/>
        <w:autoSpaceDN w:val="0"/>
        <w:adjustRightInd w:val="0"/>
        <w:spacing w:after="86" w:line="274"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Micro, Small and Medium Enterprises</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71.</w:t>
      </w:r>
      <w:r w:rsidRPr="00B37023">
        <w:rPr>
          <w:rFonts w:ascii="Times New Roman" w:hAnsi="Times New Roman" w:cs="Mangal"/>
          <w:color w:val="000000"/>
          <w:sz w:val="24"/>
          <w:szCs w:val="24"/>
          <w:lang w:bidi="hi-IN"/>
        </w:rPr>
        <w:tab/>
        <w:t xml:space="preserve">Micro, small and medium enterprises (MSME) have a large share of jobs, production and exports.  Too many of them do not grow because of the fear of losing the benefits associated with staying small or medium.  To encourage them to grow, I propose that the benefits or preferences enjoyed by them will stay with them for </w:t>
      </w:r>
      <w:proofErr w:type="spellStart"/>
      <w:r w:rsidRPr="00B37023">
        <w:rPr>
          <w:rFonts w:ascii="Times New Roman" w:hAnsi="Times New Roman" w:cs="Mangal"/>
          <w:color w:val="000000"/>
          <w:sz w:val="24"/>
          <w:szCs w:val="24"/>
          <w:lang w:bidi="hi-IN"/>
        </w:rPr>
        <w:t>upto</w:t>
      </w:r>
      <w:proofErr w:type="spellEnd"/>
      <w:r w:rsidRPr="00B37023">
        <w:rPr>
          <w:rFonts w:ascii="Times New Roman" w:hAnsi="Times New Roman" w:cs="Mangal"/>
          <w:color w:val="000000"/>
          <w:sz w:val="24"/>
          <w:szCs w:val="24"/>
          <w:lang w:bidi="hi-IN"/>
        </w:rPr>
        <w:t xml:space="preserve"> three years after they grow out of the category in which they obtained the benefit.  To begin with, I propose that the non-tax benefits may be made available to a MSME unit for three years after it graduates to a higher category.</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72.</w:t>
      </w:r>
      <w:r w:rsidRPr="00B37023">
        <w:rPr>
          <w:rFonts w:ascii="Times New Roman" w:hAnsi="Times New Roman" w:cs="Mangal"/>
          <w:color w:val="000000"/>
          <w:sz w:val="24"/>
          <w:szCs w:val="24"/>
          <w:lang w:bidi="hi-IN"/>
        </w:rPr>
        <w:tab/>
        <w:t xml:space="preserve">To provide greater support to MSMEs, I propose to enhance the refinancing capability of SIDBI from the current level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per year.</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73.</w:t>
      </w:r>
      <w:r w:rsidRPr="00B37023">
        <w:rPr>
          <w:rFonts w:ascii="Times New Roman" w:hAnsi="Times New Roman" w:cs="Mangal"/>
          <w:color w:val="000000"/>
          <w:sz w:val="24"/>
          <w:szCs w:val="24"/>
          <w:lang w:bidi="hi-IN"/>
        </w:rPr>
        <w:tab/>
        <w:t xml:space="preserve">SIDBI set up the India Microfinance Equity Fund in 2011-12 with budgetary support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provide equity and quasi-equity to Micro Finance Institutions (MFI).  An amount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104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has been committed to 37 MFIs.  I have allocated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IME Fund in the budget and I now propose to provide another sum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Fund. </w:t>
      </w:r>
      <w:r w:rsidRPr="00B37023">
        <w:rPr>
          <w:rFonts w:ascii="Times New Roman" w:hAnsi="Times New Roman" w:cs="Mangal"/>
          <w:color w:val="000000"/>
          <w:sz w:val="24"/>
          <w:szCs w:val="24"/>
          <w:lang w:bidi="hi-IN"/>
        </w:rPr>
        <w:tab/>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74.</w:t>
      </w:r>
      <w:r w:rsidRPr="00B37023">
        <w:rPr>
          <w:rFonts w:ascii="Times New Roman" w:hAnsi="Times New Roman" w:cs="Mangal"/>
          <w:color w:val="000000"/>
          <w:sz w:val="24"/>
          <w:szCs w:val="24"/>
          <w:lang w:bidi="hi-IN"/>
        </w:rPr>
        <w:tab/>
        <w:t xml:space="preserve">The Factoring Act 2011 has been passed by Parliament.  I propose to provide a corpus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SIDBI to set up a Credit Guarantee Fund for factoring.</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75.</w:t>
      </w:r>
      <w:r w:rsidRPr="00B37023">
        <w:rPr>
          <w:rFonts w:ascii="Times New Roman" w:hAnsi="Times New Roman" w:cs="Mangal"/>
          <w:color w:val="000000"/>
          <w:sz w:val="24"/>
          <w:szCs w:val="24"/>
          <w:lang w:bidi="hi-IN"/>
        </w:rPr>
        <w:tab/>
        <w:t xml:space="preserve">Tool Rooms and Technology Development </w:t>
      </w:r>
      <w:proofErr w:type="spellStart"/>
      <w:r w:rsidRPr="00B37023">
        <w:rPr>
          <w:rFonts w:ascii="Times New Roman" w:hAnsi="Times New Roman" w:cs="Mangal"/>
          <w:color w:val="000000"/>
          <w:sz w:val="24"/>
          <w:szCs w:val="24"/>
          <w:lang w:bidi="hi-IN"/>
        </w:rPr>
        <w:t>Centres</w:t>
      </w:r>
      <w:proofErr w:type="spellEnd"/>
      <w:r w:rsidRPr="00B37023">
        <w:rPr>
          <w:rFonts w:ascii="Times New Roman" w:hAnsi="Times New Roman" w:cs="Mangal"/>
          <w:color w:val="000000"/>
          <w:sz w:val="24"/>
          <w:szCs w:val="24"/>
          <w:lang w:bidi="hi-IN"/>
        </w:rPr>
        <w:t xml:space="preserve"> set up by the Ministry of Micro, Small and Medium Enterprises have done well in extending technology and design support to </w:t>
      </w:r>
      <w:r w:rsidRPr="00B37023">
        <w:rPr>
          <w:rFonts w:ascii="Times New Roman" w:hAnsi="Times New Roman" w:cs="Mangal"/>
          <w:color w:val="000000"/>
          <w:sz w:val="24"/>
          <w:szCs w:val="24"/>
          <w:lang w:bidi="hi-IN"/>
        </w:rPr>
        <w:lastRenderedPageBreak/>
        <w:t xml:space="preserve">small businesses.  I propose to provide, with World Bank assistance, a sum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2,200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during the 12</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 period to set up 15 additional </w:t>
      </w:r>
      <w:proofErr w:type="spellStart"/>
      <w:r w:rsidRPr="00B37023">
        <w:rPr>
          <w:rFonts w:ascii="Times New Roman" w:hAnsi="Times New Roman" w:cs="Mangal"/>
          <w:color w:val="000000"/>
          <w:sz w:val="24"/>
          <w:szCs w:val="24"/>
          <w:lang w:bidi="hi-IN"/>
        </w:rPr>
        <w:t>Centres</w:t>
      </w:r>
      <w:proofErr w:type="spellEnd"/>
      <w:r w:rsidRPr="00B37023">
        <w:rPr>
          <w:rFonts w:ascii="Times New Roman" w:hAnsi="Times New Roman" w:cs="Mangal"/>
          <w:color w:val="000000"/>
          <w:sz w:val="24"/>
          <w:szCs w:val="24"/>
          <w:lang w:bidi="hi-IN"/>
        </w:rPr>
        <w:t xml:space="preserve">. </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76.</w:t>
      </w:r>
      <w:r w:rsidRPr="00B37023">
        <w:rPr>
          <w:rFonts w:ascii="Times New Roman" w:hAnsi="Times New Roman" w:cs="Mangal"/>
          <w:color w:val="000000"/>
          <w:sz w:val="24"/>
          <w:szCs w:val="24"/>
          <w:lang w:bidi="hi-IN"/>
        </w:rPr>
        <w:tab/>
        <w:t xml:space="preserve">Incubators play an important role in mentoring new businesses which start as a small or medium business.  The new Companies Bill obliges companies to spend 2 percent of average net profits under Corporate Social Responsibility (CSR).  I am glad to announce that the Ministry of Corporate Affairs will notify that funds provided to technology incubators located within academic institutions and approved by the Ministry of Science and Technology or Ministry of MSME will qualify as CSR expenditure.  </w:t>
      </w:r>
    </w:p>
    <w:p w:rsidR="00B37023" w:rsidRPr="00B37023" w:rsidRDefault="00B37023" w:rsidP="00B37023">
      <w:pPr>
        <w:autoSpaceDE w:val="0"/>
        <w:autoSpaceDN w:val="0"/>
        <w:adjustRightInd w:val="0"/>
        <w:spacing w:after="86" w:line="286"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Textiles</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77.</w:t>
      </w:r>
      <w:r w:rsidRPr="00B37023">
        <w:rPr>
          <w:rFonts w:ascii="Times New Roman" w:hAnsi="Times New Roman" w:cs="Mangal"/>
          <w:color w:val="000000"/>
          <w:sz w:val="24"/>
          <w:szCs w:val="24"/>
          <w:lang w:bidi="hi-IN"/>
        </w:rPr>
        <w:tab/>
        <w:t xml:space="preserve">I propose to continue the Technology </w:t>
      </w:r>
      <w:proofErr w:type="spellStart"/>
      <w:r w:rsidRPr="00B37023">
        <w:rPr>
          <w:rFonts w:ascii="Times New Roman" w:hAnsi="Times New Roman" w:cs="Mangal"/>
          <w:color w:val="000000"/>
          <w:sz w:val="24"/>
          <w:szCs w:val="24"/>
          <w:lang w:bidi="hi-IN"/>
        </w:rPr>
        <w:t>Upgradation</w:t>
      </w:r>
      <w:proofErr w:type="spellEnd"/>
      <w:r w:rsidRPr="00B37023">
        <w:rPr>
          <w:rFonts w:ascii="Times New Roman" w:hAnsi="Times New Roman" w:cs="Mangal"/>
          <w:color w:val="000000"/>
          <w:sz w:val="24"/>
          <w:szCs w:val="24"/>
          <w:lang w:bidi="hi-IN"/>
        </w:rPr>
        <w:t xml:space="preserve"> Fund Scheme (TUFS) for the textile sector in the 12</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 with an investment target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151,000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The major focus would be on </w:t>
      </w:r>
      <w:proofErr w:type="spellStart"/>
      <w:r w:rsidRPr="00B37023">
        <w:rPr>
          <w:rFonts w:ascii="Times New Roman" w:hAnsi="Times New Roman" w:cs="Mangal"/>
          <w:color w:val="000000"/>
          <w:sz w:val="24"/>
          <w:szCs w:val="24"/>
          <w:lang w:bidi="hi-IN"/>
        </w:rPr>
        <w:t>modernisation</w:t>
      </w:r>
      <w:proofErr w:type="spellEnd"/>
      <w:r w:rsidRPr="00B37023">
        <w:rPr>
          <w:rFonts w:ascii="Times New Roman" w:hAnsi="Times New Roman" w:cs="Mangal"/>
          <w:color w:val="000000"/>
          <w:sz w:val="24"/>
          <w:szCs w:val="24"/>
          <w:lang w:bidi="hi-IN"/>
        </w:rPr>
        <w:t xml:space="preserve"> of the </w:t>
      </w:r>
      <w:proofErr w:type="spellStart"/>
      <w:r w:rsidRPr="00B37023">
        <w:rPr>
          <w:rFonts w:ascii="Times New Roman" w:hAnsi="Times New Roman" w:cs="Mangal"/>
          <w:color w:val="000000"/>
          <w:sz w:val="24"/>
          <w:szCs w:val="24"/>
          <w:lang w:bidi="hi-IN"/>
        </w:rPr>
        <w:t>powerloom</w:t>
      </w:r>
      <w:proofErr w:type="spellEnd"/>
      <w:r w:rsidRPr="00B37023">
        <w:rPr>
          <w:rFonts w:ascii="Times New Roman" w:hAnsi="Times New Roman" w:cs="Mangal"/>
          <w:color w:val="000000"/>
          <w:sz w:val="24"/>
          <w:szCs w:val="24"/>
          <w:lang w:bidi="hi-IN"/>
        </w:rPr>
        <w:t xml:space="preserve"> sector. 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2,400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2013-14 for the purpose.</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78.</w:t>
      </w:r>
      <w:r w:rsidRPr="00B37023">
        <w:rPr>
          <w:rFonts w:ascii="Times New Roman" w:hAnsi="Times New Roman" w:cs="Mangal"/>
          <w:color w:val="000000"/>
          <w:sz w:val="24"/>
          <w:szCs w:val="24"/>
          <w:lang w:bidi="hi-IN"/>
        </w:rPr>
        <w:tab/>
        <w:t xml:space="preserve">Textile parks have been set up under Scheme for Integrated Textile Parks (SITP).  It is proposed to set up Apparel Parks within the SITPs to house apparel manufacturing units.  To </w:t>
      </w:r>
      <w:proofErr w:type="spellStart"/>
      <w:r w:rsidRPr="00B37023">
        <w:rPr>
          <w:rFonts w:ascii="Times New Roman" w:hAnsi="Times New Roman" w:cs="Mangal"/>
          <w:color w:val="000000"/>
          <w:sz w:val="24"/>
          <w:szCs w:val="24"/>
          <w:lang w:bidi="hi-IN"/>
        </w:rPr>
        <w:t>incentivise</w:t>
      </w:r>
      <w:proofErr w:type="spellEnd"/>
      <w:r w:rsidRPr="00B37023">
        <w:rPr>
          <w:rFonts w:ascii="Times New Roman" w:hAnsi="Times New Roman" w:cs="Mangal"/>
          <w:color w:val="000000"/>
          <w:sz w:val="24"/>
          <w:szCs w:val="24"/>
          <w:lang w:bidi="hi-IN"/>
        </w:rPr>
        <w:t xml:space="preserve"> such Apparel Parks, 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Ministry of Textiles to provide an additional grant of </w:t>
      </w:r>
      <w:proofErr w:type="spellStart"/>
      <w:r w:rsidRPr="00B37023">
        <w:rPr>
          <w:rFonts w:ascii="Times New Roman" w:hAnsi="Times New Roman" w:cs="Mangal"/>
          <w:color w:val="000000"/>
          <w:sz w:val="24"/>
          <w:szCs w:val="24"/>
          <w:lang w:bidi="hi-IN"/>
        </w:rPr>
        <w:t>upto</w:t>
      </w:r>
      <w:proofErr w:type="spellEnd"/>
      <w:r w:rsidRPr="00B37023">
        <w:rPr>
          <w:rFonts w:ascii="Times New Roman" w:hAnsi="Times New Roman" w:cs="Mangal"/>
          <w:color w:val="000000"/>
          <w:sz w:val="24"/>
          <w:szCs w:val="24"/>
          <w:lang w:bidi="hi-IN"/>
        </w:rPr>
        <w:t xml:space="preserv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each Park.</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79.</w:t>
      </w:r>
      <w:r w:rsidRPr="00B37023">
        <w:rPr>
          <w:rFonts w:ascii="Times New Roman" w:hAnsi="Times New Roman" w:cs="Mangal"/>
          <w:color w:val="000000"/>
          <w:sz w:val="24"/>
          <w:szCs w:val="24"/>
          <w:lang w:bidi="hi-IN"/>
        </w:rPr>
        <w:tab/>
        <w:t xml:space="preserve">A new </w:t>
      </w:r>
      <w:proofErr w:type="gramStart"/>
      <w:r w:rsidRPr="00B37023">
        <w:rPr>
          <w:rFonts w:ascii="Times New Roman" w:hAnsi="Times New Roman" w:cs="Mangal"/>
          <w:color w:val="000000"/>
          <w:sz w:val="24"/>
          <w:szCs w:val="24"/>
          <w:lang w:bidi="hi-IN"/>
        </w:rPr>
        <w:t>scheme  with</w:t>
      </w:r>
      <w:proofErr w:type="gramEnd"/>
      <w:r w:rsidRPr="00B37023">
        <w:rPr>
          <w:rFonts w:ascii="Times New Roman" w:hAnsi="Times New Roman" w:cs="Mangal"/>
          <w:color w:val="000000"/>
          <w:sz w:val="24"/>
          <w:szCs w:val="24"/>
          <w:lang w:bidi="hi-IN"/>
        </w:rPr>
        <w:t xml:space="preserve"> an outlay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called the Integrated Processing Development Scheme will be implemented in the 12</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 to address the environmental concerns of the textile industry, including improving the effluent treatment infrastructure.  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2013-14 for the scheme.</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80.</w:t>
      </w:r>
      <w:r w:rsidRPr="00B37023">
        <w:rPr>
          <w:rFonts w:ascii="Times New Roman" w:hAnsi="Times New Roman" w:cs="Mangal"/>
          <w:color w:val="000000"/>
          <w:sz w:val="24"/>
          <w:szCs w:val="24"/>
          <w:lang w:bidi="hi-IN"/>
        </w:rPr>
        <w:tab/>
        <w:t xml:space="preserve">The handloom sector is in distress.  </w:t>
      </w:r>
      <w:proofErr w:type="gramStart"/>
      <w:r w:rsidRPr="00B37023">
        <w:rPr>
          <w:rFonts w:ascii="Times New Roman" w:hAnsi="Times New Roman" w:cs="Mangal"/>
          <w:color w:val="000000"/>
          <w:sz w:val="24"/>
          <w:szCs w:val="24"/>
          <w:lang w:bidi="hi-IN"/>
        </w:rPr>
        <w:t>A very large proportion of handloom weavers are</w:t>
      </w:r>
      <w:proofErr w:type="gramEnd"/>
      <w:r w:rsidRPr="00B37023">
        <w:rPr>
          <w:rFonts w:ascii="Times New Roman" w:hAnsi="Times New Roman" w:cs="Mangal"/>
          <w:color w:val="000000"/>
          <w:sz w:val="24"/>
          <w:szCs w:val="24"/>
          <w:lang w:bidi="hi-IN"/>
        </w:rPr>
        <w:t xml:space="preserve"> women and belong mainly to the backward classes.  I propose to accept their demand for working capital and term loans at a concessional interest of 6 percent.  150,000 individual weavers and 1,800 primary cooperative societies will benefit in 2013-14.  I propose to allocate an additional sum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96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2013-14 to the Ministry of Textiles for interest subvention.  </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81.</w:t>
      </w:r>
      <w:r w:rsidRPr="00B37023">
        <w:rPr>
          <w:rFonts w:ascii="Times New Roman" w:hAnsi="Times New Roman" w:cs="Mangal"/>
          <w:color w:val="000000"/>
          <w:sz w:val="24"/>
          <w:szCs w:val="24"/>
          <w:lang w:bidi="hi-IN"/>
        </w:rPr>
        <w:tab/>
        <w:t xml:space="preserve">India has a rich heritage of traditional industries.  </w:t>
      </w:r>
      <w:proofErr w:type="spellStart"/>
      <w:r w:rsidRPr="00B37023">
        <w:rPr>
          <w:rFonts w:ascii="Times New Roman" w:hAnsi="Times New Roman" w:cs="Mangal"/>
          <w:color w:val="000000"/>
          <w:sz w:val="24"/>
          <w:szCs w:val="24"/>
          <w:lang w:bidi="hi-IN"/>
        </w:rPr>
        <w:t>Khadi</w:t>
      </w:r>
      <w:proofErr w:type="spellEnd"/>
      <w:r w:rsidRPr="00B37023">
        <w:rPr>
          <w:rFonts w:ascii="Times New Roman" w:hAnsi="Times New Roman" w:cs="Mangal"/>
          <w:color w:val="000000"/>
          <w:sz w:val="24"/>
          <w:szCs w:val="24"/>
          <w:lang w:bidi="hi-IN"/>
        </w:rPr>
        <w:t>, village industries and coir were taken up for development during the 11</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 under the Scheme of Fund for Regeneration of Traditional Industries (SFURTI).  The 12</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 has provided an outlay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850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I propose to leverage assistance from Multilateral Development Banks to extend SFURTI to 800 clusters during the 12</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  400,000 artisans are expected to be benefited.</w:t>
      </w:r>
    </w:p>
    <w:p w:rsidR="00B37023" w:rsidRPr="00B37023" w:rsidRDefault="00B37023" w:rsidP="00B37023">
      <w:pPr>
        <w:autoSpaceDE w:val="0"/>
        <w:autoSpaceDN w:val="0"/>
        <w:adjustRightInd w:val="0"/>
        <w:spacing w:after="115" w:line="280" w:lineRule="atLeast"/>
        <w:jc w:val="both"/>
        <w:rPr>
          <w:rFonts w:ascii="Times New Roman" w:hAnsi="Times New Roman" w:cs="Mangal"/>
          <w:b/>
          <w:bCs/>
          <w:i/>
          <w:iCs/>
          <w:color w:val="000000"/>
          <w:lang w:bidi="hi-IN"/>
        </w:rPr>
      </w:pPr>
      <w:r w:rsidRPr="00B37023">
        <w:rPr>
          <w:rFonts w:ascii="Times New Roman" w:hAnsi="Times New Roman" w:cs="Mangal"/>
          <w:b/>
          <w:bCs/>
          <w:color w:val="000000"/>
          <w:sz w:val="24"/>
          <w:szCs w:val="24"/>
          <w:lang w:bidi="hi-IN"/>
        </w:rPr>
        <w:t xml:space="preserve">Foreign Trade </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82.</w:t>
      </w:r>
      <w:r w:rsidRPr="00B37023">
        <w:rPr>
          <w:rFonts w:ascii="Times New Roman" w:hAnsi="Times New Roman" w:cs="Mangal"/>
          <w:color w:val="000000"/>
          <w:sz w:val="24"/>
          <w:szCs w:val="24"/>
          <w:lang w:bidi="hi-IN"/>
        </w:rPr>
        <w:tab/>
        <w:t>I look forward to the changes that will be made to the Foreign Trade Policy next month and I assure my support to measures that will be taken to boost exports of goods and services.</w:t>
      </w:r>
    </w:p>
    <w:p w:rsidR="00B37023" w:rsidRPr="00B37023" w:rsidRDefault="00B37023" w:rsidP="00B37023">
      <w:pPr>
        <w:autoSpaceDE w:val="0"/>
        <w:autoSpaceDN w:val="0"/>
        <w:adjustRightInd w:val="0"/>
        <w:spacing w:line="280" w:lineRule="atLeast"/>
        <w:jc w:val="both"/>
        <w:rPr>
          <w:rFonts w:ascii="Times New Roman" w:hAnsi="Times New Roman" w:cs="Mangal"/>
          <w:b/>
          <w:bCs/>
          <w:color w:val="000000"/>
          <w:sz w:val="24"/>
          <w:szCs w:val="24"/>
          <w:u w:val="single"/>
          <w:lang w:bidi="hi-IN"/>
        </w:rPr>
      </w:pPr>
      <w:r w:rsidRPr="00B37023">
        <w:rPr>
          <w:rFonts w:ascii="Times New Roman" w:hAnsi="Times New Roman" w:cs="Mangal"/>
          <w:b/>
          <w:bCs/>
          <w:color w:val="000000"/>
          <w:sz w:val="24"/>
          <w:szCs w:val="24"/>
          <w:lang w:bidi="hi-IN"/>
        </w:rPr>
        <w:t>V.  FINANCIAL SECTOR</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83.</w:t>
      </w:r>
      <w:r w:rsidRPr="00B37023">
        <w:rPr>
          <w:rFonts w:ascii="Times New Roman" w:hAnsi="Times New Roman" w:cs="Mangal"/>
          <w:color w:val="000000"/>
          <w:sz w:val="24"/>
          <w:szCs w:val="24"/>
          <w:lang w:bidi="hi-IN"/>
        </w:rPr>
        <w:tab/>
        <w:t>The financial sector is at the heart of the economy.</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84.</w:t>
      </w:r>
      <w:r w:rsidRPr="00B37023">
        <w:rPr>
          <w:rFonts w:ascii="Times New Roman" w:hAnsi="Times New Roman" w:cs="Mangal"/>
          <w:color w:val="000000"/>
          <w:sz w:val="24"/>
          <w:szCs w:val="24"/>
          <w:lang w:bidi="hi-IN"/>
        </w:rPr>
        <w:tab/>
      </w:r>
      <w:proofErr w:type="spellStart"/>
      <w:r w:rsidRPr="00B37023">
        <w:rPr>
          <w:rFonts w:ascii="Times New Roman" w:hAnsi="Times New Roman" w:cs="Mangal"/>
          <w:color w:val="000000"/>
          <w:sz w:val="24"/>
          <w:szCs w:val="24"/>
          <w:lang w:bidi="hi-IN"/>
        </w:rPr>
        <w:t>Hon’ble</w:t>
      </w:r>
      <w:proofErr w:type="spellEnd"/>
      <w:r w:rsidRPr="00B37023">
        <w:rPr>
          <w:rFonts w:ascii="Times New Roman" w:hAnsi="Times New Roman" w:cs="Mangal"/>
          <w:color w:val="000000"/>
          <w:sz w:val="24"/>
          <w:szCs w:val="24"/>
          <w:lang w:bidi="hi-IN"/>
        </w:rPr>
        <w:t xml:space="preserve"> Members are aware that Government constituted the Financial Sector Legislative Reforms Commission (FSLRC) in 2011.  I am informed that the report will be presented next </w:t>
      </w:r>
      <w:r w:rsidRPr="00B37023">
        <w:rPr>
          <w:rFonts w:ascii="Times New Roman" w:hAnsi="Times New Roman" w:cs="Mangal"/>
          <w:color w:val="000000"/>
          <w:sz w:val="24"/>
          <w:szCs w:val="24"/>
          <w:lang w:bidi="hi-IN"/>
        </w:rPr>
        <w:lastRenderedPageBreak/>
        <w:t xml:space="preserve">month.  It is our intention to examine the recommendations and act quickly and decisively so that our financial sector stands on sound legal foundations and remains well-regulated, efficient and internationally competitive.  I propose to constitute a Standing Council of Experts in the Ministry of Finance to </w:t>
      </w:r>
      <w:proofErr w:type="spellStart"/>
      <w:r w:rsidRPr="00B37023">
        <w:rPr>
          <w:rFonts w:ascii="Times New Roman" w:hAnsi="Times New Roman" w:cs="Mangal"/>
          <w:color w:val="000000"/>
          <w:sz w:val="24"/>
          <w:szCs w:val="24"/>
          <w:lang w:bidi="hi-IN"/>
        </w:rPr>
        <w:t>analyse</w:t>
      </w:r>
      <w:proofErr w:type="spellEnd"/>
      <w:r w:rsidRPr="00B37023">
        <w:rPr>
          <w:rFonts w:ascii="Times New Roman" w:hAnsi="Times New Roman" w:cs="Mangal"/>
          <w:color w:val="000000"/>
          <w:sz w:val="24"/>
          <w:szCs w:val="24"/>
          <w:lang w:bidi="hi-IN"/>
        </w:rPr>
        <w:t xml:space="preserve"> the international competitiveness of the Indian financial sector, periodically examine the transaction costs of doing business in the Indian market, and provide inputs to Government for necessary action. </w:t>
      </w:r>
    </w:p>
    <w:p w:rsidR="00B37023" w:rsidRPr="00B37023" w:rsidRDefault="00B37023" w:rsidP="00B37023">
      <w:pPr>
        <w:autoSpaceDE w:val="0"/>
        <w:autoSpaceDN w:val="0"/>
        <w:adjustRightInd w:val="0"/>
        <w:spacing w:after="115" w:line="280"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Banking</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85.</w:t>
      </w:r>
      <w:r w:rsidRPr="00B37023">
        <w:rPr>
          <w:rFonts w:ascii="Times New Roman" w:hAnsi="Times New Roman" w:cs="Mangal"/>
          <w:color w:val="000000"/>
          <w:sz w:val="24"/>
          <w:szCs w:val="24"/>
          <w:lang w:bidi="hi-IN"/>
        </w:rPr>
        <w:tab/>
        <w:t xml:space="preserve">Our public sector banks are well regulated, they must also be adequately </w:t>
      </w:r>
      <w:proofErr w:type="spellStart"/>
      <w:r w:rsidRPr="00B37023">
        <w:rPr>
          <w:rFonts w:ascii="Times New Roman" w:hAnsi="Times New Roman" w:cs="Mangal"/>
          <w:color w:val="000000"/>
          <w:sz w:val="24"/>
          <w:szCs w:val="24"/>
          <w:lang w:bidi="hi-IN"/>
        </w:rPr>
        <w:t>capitalised</w:t>
      </w:r>
      <w:proofErr w:type="spellEnd"/>
      <w:r w:rsidRPr="00B37023">
        <w:rPr>
          <w:rFonts w:ascii="Times New Roman" w:hAnsi="Times New Roman" w:cs="Mangal"/>
          <w:color w:val="000000"/>
          <w:sz w:val="24"/>
          <w:szCs w:val="24"/>
          <w:lang w:bidi="hi-IN"/>
        </w:rPr>
        <w:t xml:space="preserve">.   Before the end of March, 2013, we shall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12,517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infuse additional capital into 13 public sector banks.  In 2013-14, I propose to provide a further amount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14,000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for capital infusion.  We shall ensure that public sector banks always meet the Basel III regulations as they come into force in a phased manner.  </w:t>
      </w:r>
    </w:p>
    <w:p w:rsidR="00B37023" w:rsidRPr="00B37023" w:rsidRDefault="00B37023" w:rsidP="00B37023">
      <w:pPr>
        <w:autoSpaceDE w:val="0"/>
        <w:autoSpaceDN w:val="0"/>
        <w:adjustRightInd w:val="0"/>
        <w:spacing w:line="29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86.</w:t>
      </w:r>
      <w:r w:rsidRPr="00B37023">
        <w:rPr>
          <w:rFonts w:ascii="Times New Roman" w:hAnsi="Times New Roman" w:cs="Mangal"/>
          <w:color w:val="000000"/>
          <w:sz w:val="24"/>
          <w:szCs w:val="24"/>
          <w:lang w:bidi="hi-IN"/>
        </w:rPr>
        <w:tab/>
        <w:t>Financial inclusion has made rapid strides.  All scheduled commercial banks and all RRBs are on core banking solution (CBS) and on the electronic payment systems (NEFT and RTGS).  We are working with RBI and NABARD to bring all other banks, including some cooperative banks, on CBS and e-payment systems by 31.12.2013.  Public sector banks have assured me that all their branches will have an ATM in place by 31.3.2014.</w:t>
      </w:r>
    </w:p>
    <w:p w:rsidR="00B37023" w:rsidRPr="00B37023" w:rsidRDefault="00B37023" w:rsidP="00B37023">
      <w:pPr>
        <w:autoSpaceDE w:val="0"/>
        <w:autoSpaceDN w:val="0"/>
        <w:adjustRightInd w:val="0"/>
        <w:spacing w:line="29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87.</w:t>
      </w:r>
      <w:r w:rsidRPr="00B37023">
        <w:rPr>
          <w:rFonts w:ascii="Times New Roman" w:hAnsi="Times New Roman" w:cs="Mangal"/>
          <w:color w:val="000000"/>
          <w:sz w:val="24"/>
          <w:szCs w:val="24"/>
          <w:lang w:bidi="hi-IN"/>
        </w:rPr>
        <w:tab/>
        <w:t xml:space="preserve">Women are at the head of many banks today, including two public sector banks, but there is no bank that exclusively serves women.  Can we have a bank that lends mostly to women and women-run businesses, that supports women SHGs and women’s livelihood, that employs predominantly women, and that addresses gender related aspects of empowerment and financial inclusion?  I think we can.  I therefore propose to set up India’s first Women’s Bank as a public sector bank and I shall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as initial capital.  I hope to obtain the necessary approvals and the banking </w:t>
      </w:r>
      <w:proofErr w:type="spellStart"/>
      <w:r w:rsidRPr="00B37023">
        <w:rPr>
          <w:rFonts w:ascii="Times New Roman" w:hAnsi="Times New Roman" w:cs="Mangal"/>
          <w:color w:val="000000"/>
          <w:sz w:val="24"/>
          <w:szCs w:val="24"/>
          <w:lang w:bidi="hi-IN"/>
        </w:rPr>
        <w:t>licence</w:t>
      </w:r>
      <w:proofErr w:type="spellEnd"/>
      <w:r w:rsidRPr="00B37023">
        <w:rPr>
          <w:rFonts w:ascii="Times New Roman" w:hAnsi="Times New Roman" w:cs="Mangal"/>
          <w:color w:val="000000"/>
          <w:sz w:val="24"/>
          <w:szCs w:val="24"/>
          <w:lang w:bidi="hi-IN"/>
        </w:rPr>
        <w:t xml:space="preserve"> by October, 2013, and I invite all </w:t>
      </w:r>
      <w:proofErr w:type="spellStart"/>
      <w:r w:rsidRPr="00B37023">
        <w:rPr>
          <w:rFonts w:ascii="Times New Roman" w:hAnsi="Times New Roman" w:cs="Mangal"/>
          <w:color w:val="000000"/>
          <w:sz w:val="24"/>
          <w:szCs w:val="24"/>
          <w:lang w:bidi="hi-IN"/>
        </w:rPr>
        <w:t>Hon’ble</w:t>
      </w:r>
      <w:proofErr w:type="spellEnd"/>
      <w:r w:rsidRPr="00B37023">
        <w:rPr>
          <w:rFonts w:ascii="Times New Roman" w:hAnsi="Times New Roman" w:cs="Mangal"/>
          <w:color w:val="000000"/>
          <w:sz w:val="24"/>
          <w:szCs w:val="24"/>
          <w:lang w:bidi="hi-IN"/>
        </w:rPr>
        <w:t xml:space="preserve"> Members to the inauguration of the bank shortly thereafter.</w:t>
      </w:r>
    </w:p>
    <w:p w:rsidR="00B37023" w:rsidRPr="00B37023" w:rsidRDefault="00B37023" w:rsidP="00B37023">
      <w:pPr>
        <w:autoSpaceDE w:val="0"/>
        <w:autoSpaceDN w:val="0"/>
        <w:adjustRightInd w:val="0"/>
        <w:spacing w:line="29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88.</w:t>
      </w:r>
      <w:r w:rsidRPr="00B37023">
        <w:rPr>
          <w:rFonts w:ascii="Times New Roman" w:hAnsi="Times New Roman" w:cs="Mangal"/>
          <w:color w:val="000000"/>
          <w:sz w:val="24"/>
          <w:szCs w:val="24"/>
          <w:lang w:bidi="hi-IN"/>
        </w:rPr>
        <w:tab/>
        <w:t xml:space="preserve">The Rural Housing Fund set up through the National Housing Bank is used to refinance lending institutions, including </w:t>
      </w:r>
      <w:proofErr w:type="gramStart"/>
      <w:r w:rsidRPr="00B37023">
        <w:rPr>
          <w:rFonts w:ascii="Times New Roman" w:hAnsi="Times New Roman" w:cs="Mangal"/>
          <w:color w:val="000000"/>
          <w:sz w:val="24"/>
          <w:szCs w:val="24"/>
          <w:lang w:bidi="hi-IN"/>
        </w:rPr>
        <w:t>RRBs, that</w:t>
      </w:r>
      <w:proofErr w:type="gramEnd"/>
      <w:r w:rsidRPr="00B37023">
        <w:rPr>
          <w:rFonts w:ascii="Times New Roman" w:hAnsi="Times New Roman" w:cs="Mangal"/>
          <w:color w:val="000000"/>
          <w:sz w:val="24"/>
          <w:szCs w:val="24"/>
          <w:lang w:bidi="hi-IN"/>
        </w:rPr>
        <w:t xml:space="preserve"> extend loans for rural housing.  So far, 400,000 rural families have taken loans.   In the last Budget, we provided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4,000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Fund.  In consultation with RBI, 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6,000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Rural Housing Fund in 2013-14.</w:t>
      </w:r>
    </w:p>
    <w:p w:rsidR="00B37023" w:rsidRPr="00B37023" w:rsidRDefault="00B37023" w:rsidP="00B37023">
      <w:pPr>
        <w:autoSpaceDE w:val="0"/>
        <w:autoSpaceDN w:val="0"/>
        <w:adjustRightInd w:val="0"/>
        <w:spacing w:line="29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89.</w:t>
      </w:r>
      <w:r w:rsidRPr="00B37023">
        <w:rPr>
          <w:rFonts w:ascii="Times New Roman" w:hAnsi="Times New Roman" w:cs="Mangal"/>
          <w:color w:val="000000"/>
          <w:sz w:val="24"/>
          <w:szCs w:val="24"/>
          <w:lang w:bidi="hi-IN"/>
        </w:rPr>
        <w:tab/>
        <w:t xml:space="preserve">Similarly, it is proposed to start a fund for urban housing to mitigate the huge shortage of houses in urban areas.  I propose to ask National Housing Bank to set up the Urban Housing Fund and, in consultation with RBI, 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Fund in 2013-14.</w:t>
      </w:r>
    </w:p>
    <w:p w:rsidR="00B37023" w:rsidRPr="00B37023" w:rsidRDefault="00B37023" w:rsidP="00B37023">
      <w:pPr>
        <w:autoSpaceDE w:val="0"/>
        <w:autoSpaceDN w:val="0"/>
        <w:adjustRightInd w:val="0"/>
        <w:spacing w:after="86" w:line="298"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Insurance</w:t>
      </w:r>
    </w:p>
    <w:p w:rsidR="00B37023" w:rsidRPr="00B37023" w:rsidRDefault="00B37023" w:rsidP="00B37023">
      <w:pPr>
        <w:autoSpaceDE w:val="0"/>
        <w:autoSpaceDN w:val="0"/>
        <w:adjustRightInd w:val="0"/>
        <w:spacing w:line="29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90.</w:t>
      </w:r>
      <w:r w:rsidRPr="00B37023">
        <w:rPr>
          <w:rFonts w:ascii="Times New Roman" w:hAnsi="Times New Roman" w:cs="Mangal"/>
          <w:color w:val="000000"/>
          <w:sz w:val="24"/>
          <w:szCs w:val="24"/>
          <w:lang w:bidi="hi-IN"/>
        </w:rPr>
        <w:tab/>
        <w:t xml:space="preserve">A multi-pronged approach will be followed to increase the penetration of insurance, both life and general, in the country.  I have a number of proposals that have been </w:t>
      </w:r>
      <w:proofErr w:type="spellStart"/>
      <w:r w:rsidRPr="00B37023">
        <w:rPr>
          <w:rFonts w:ascii="Times New Roman" w:hAnsi="Times New Roman" w:cs="Mangal"/>
          <w:color w:val="000000"/>
          <w:sz w:val="24"/>
          <w:szCs w:val="24"/>
          <w:lang w:bidi="hi-IN"/>
        </w:rPr>
        <w:t>finalised</w:t>
      </w:r>
      <w:proofErr w:type="spellEnd"/>
      <w:r w:rsidRPr="00B37023">
        <w:rPr>
          <w:rFonts w:ascii="Times New Roman" w:hAnsi="Times New Roman" w:cs="Mangal"/>
          <w:color w:val="000000"/>
          <w:sz w:val="24"/>
          <w:szCs w:val="24"/>
          <w:lang w:bidi="hi-IN"/>
        </w:rPr>
        <w:t xml:space="preserve"> in consultation with the regulator, IRDA.  </w:t>
      </w:r>
    </w:p>
    <w:p w:rsidR="00B37023" w:rsidRPr="00B37023" w:rsidRDefault="00B37023" w:rsidP="00B37023">
      <w:pPr>
        <w:tabs>
          <w:tab w:val="left" w:pos="1260"/>
        </w:tabs>
        <w:autoSpaceDE w:val="0"/>
        <w:autoSpaceDN w:val="0"/>
        <w:adjustRightInd w:val="0"/>
        <w:spacing w:line="298"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Insurance companies will be empowered to open branches in Tier II cities and below without prior approval of IRDA. </w:t>
      </w:r>
    </w:p>
    <w:p w:rsidR="00B37023" w:rsidRPr="00B37023" w:rsidRDefault="00B37023" w:rsidP="00B37023">
      <w:pPr>
        <w:tabs>
          <w:tab w:val="left" w:pos="1260"/>
        </w:tabs>
        <w:autoSpaceDE w:val="0"/>
        <w:autoSpaceDN w:val="0"/>
        <w:adjustRightInd w:val="0"/>
        <w:spacing w:line="298"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lastRenderedPageBreak/>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All towns of India with a population of 10,000 or more will have an office of LIC and an office of at least one public sector general insurance company.  I propose to achieve this goal by 31.3.2014. </w:t>
      </w:r>
    </w:p>
    <w:p w:rsidR="00B37023" w:rsidRPr="00B37023" w:rsidRDefault="00B37023" w:rsidP="00B37023">
      <w:pPr>
        <w:tabs>
          <w:tab w:val="left" w:pos="1260"/>
        </w:tabs>
        <w:autoSpaceDE w:val="0"/>
        <w:autoSpaceDN w:val="0"/>
        <w:adjustRightInd w:val="0"/>
        <w:spacing w:line="298"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KYC of banks will be sufficient to acquire insurance policies.</w:t>
      </w:r>
    </w:p>
    <w:p w:rsidR="00B37023" w:rsidRPr="00B37023" w:rsidRDefault="00B37023" w:rsidP="00B37023">
      <w:pPr>
        <w:tabs>
          <w:tab w:val="left" w:pos="1260"/>
        </w:tabs>
        <w:autoSpaceDE w:val="0"/>
        <w:autoSpaceDN w:val="0"/>
        <w:adjustRightInd w:val="0"/>
        <w:spacing w:after="115" w:line="280"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Banks will be permitted to act as insurance brokers so that the entire network of bank branches will be </w:t>
      </w:r>
      <w:proofErr w:type="spellStart"/>
      <w:r w:rsidRPr="00B37023">
        <w:rPr>
          <w:rFonts w:ascii="Times New Roman" w:hAnsi="Times New Roman" w:cs="Mangal"/>
          <w:color w:val="000000"/>
          <w:sz w:val="24"/>
          <w:szCs w:val="24"/>
          <w:lang w:bidi="hi-IN"/>
        </w:rPr>
        <w:t>utilised</w:t>
      </w:r>
      <w:proofErr w:type="spellEnd"/>
      <w:r w:rsidRPr="00B37023">
        <w:rPr>
          <w:rFonts w:ascii="Times New Roman" w:hAnsi="Times New Roman" w:cs="Mangal"/>
          <w:color w:val="000000"/>
          <w:sz w:val="24"/>
          <w:szCs w:val="24"/>
          <w:lang w:bidi="hi-IN"/>
        </w:rPr>
        <w:t xml:space="preserve"> to increase penetration.</w:t>
      </w:r>
    </w:p>
    <w:p w:rsidR="00B37023" w:rsidRPr="00B37023" w:rsidRDefault="00B37023" w:rsidP="00B37023">
      <w:pPr>
        <w:tabs>
          <w:tab w:val="left" w:pos="1260"/>
        </w:tabs>
        <w:autoSpaceDE w:val="0"/>
        <w:autoSpaceDN w:val="0"/>
        <w:adjustRightInd w:val="0"/>
        <w:spacing w:after="115" w:line="280"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proofErr w:type="gramStart"/>
      <w:r w:rsidRPr="00B37023">
        <w:rPr>
          <w:rFonts w:ascii="Times New Roman" w:hAnsi="Times New Roman" w:cs="Mangal"/>
          <w:color w:val="000000"/>
          <w:sz w:val="24"/>
          <w:szCs w:val="24"/>
          <w:lang w:bidi="hi-IN"/>
        </w:rPr>
        <w:t>Banking</w:t>
      </w:r>
      <w:proofErr w:type="gramEnd"/>
      <w:r w:rsidRPr="00B37023">
        <w:rPr>
          <w:rFonts w:ascii="Times New Roman" w:hAnsi="Times New Roman" w:cs="Mangal"/>
          <w:color w:val="000000"/>
          <w:sz w:val="24"/>
          <w:szCs w:val="24"/>
          <w:lang w:bidi="hi-IN"/>
        </w:rPr>
        <w:t xml:space="preserve"> correspondents will be allowed to sell micro-insurance products.</w:t>
      </w:r>
    </w:p>
    <w:p w:rsidR="00B37023" w:rsidRPr="00B37023" w:rsidRDefault="00B37023" w:rsidP="00B37023">
      <w:pPr>
        <w:tabs>
          <w:tab w:val="left" w:pos="1260"/>
        </w:tabs>
        <w:autoSpaceDE w:val="0"/>
        <w:autoSpaceDN w:val="0"/>
        <w:adjustRightInd w:val="0"/>
        <w:spacing w:after="115" w:line="280"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Group insurance products will now be offered to homogenous groups such as SHGs, domestic workers associations, </w:t>
      </w:r>
      <w:proofErr w:type="spellStart"/>
      <w:r w:rsidRPr="00B37023">
        <w:rPr>
          <w:rFonts w:ascii="Times New Roman" w:hAnsi="Times New Roman" w:cs="Mangal"/>
          <w:color w:val="000000"/>
          <w:sz w:val="24"/>
          <w:szCs w:val="24"/>
          <w:lang w:bidi="hi-IN"/>
        </w:rPr>
        <w:t>anganwadi</w:t>
      </w:r>
      <w:proofErr w:type="spellEnd"/>
      <w:r w:rsidRPr="00B37023">
        <w:rPr>
          <w:rFonts w:ascii="Times New Roman" w:hAnsi="Times New Roman" w:cs="Mangal"/>
          <w:color w:val="000000"/>
          <w:sz w:val="24"/>
          <w:szCs w:val="24"/>
          <w:lang w:bidi="hi-IN"/>
        </w:rPr>
        <w:t xml:space="preserve"> workers, teachers in schools, nurses in hospitals etc.</w:t>
      </w:r>
    </w:p>
    <w:p w:rsidR="00B37023" w:rsidRPr="00B37023" w:rsidRDefault="00B37023" w:rsidP="00B37023">
      <w:pPr>
        <w:tabs>
          <w:tab w:val="left" w:pos="1260"/>
        </w:tabs>
        <w:autoSpaceDE w:val="0"/>
        <w:autoSpaceDN w:val="0"/>
        <w:adjustRightInd w:val="0"/>
        <w:spacing w:line="280"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There are about 10</w:t>
      </w:r>
      <w:proofErr w:type="gramStart"/>
      <w:r w:rsidRPr="00B37023">
        <w:rPr>
          <w:rFonts w:ascii="Times New Roman" w:hAnsi="Times New Roman" w:cs="Mangal"/>
          <w:color w:val="000000"/>
          <w:sz w:val="24"/>
          <w:szCs w:val="24"/>
          <w:lang w:bidi="hi-IN"/>
        </w:rPr>
        <w:t>,00,000</w:t>
      </w:r>
      <w:proofErr w:type="gramEnd"/>
      <w:r w:rsidRPr="00B37023">
        <w:rPr>
          <w:rFonts w:ascii="Times New Roman" w:hAnsi="Times New Roman" w:cs="Mangal"/>
          <w:color w:val="000000"/>
          <w:sz w:val="24"/>
          <w:szCs w:val="24"/>
          <w:lang w:bidi="hi-IN"/>
        </w:rPr>
        <w:t xml:space="preserve"> motor third party claims that are pending before Tribunals/Courts. Public sector general insurance companies will </w:t>
      </w:r>
      <w:proofErr w:type="spellStart"/>
      <w:r w:rsidRPr="00B37023">
        <w:rPr>
          <w:rFonts w:ascii="Times New Roman" w:hAnsi="Times New Roman" w:cs="Mangal"/>
          <w:color w:val="000000"/>
          <w:sz w:val="24"/>
          <w:szCs w:val="24"/>
          <w:lang w:bidi="hi-IN"/>
        </w:rPr>
        <w:t>organise</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adalats</w:t>
      </w:r>
      <w:proofErr w:type="spellEnd"/>
      <w:r w:rsidRPr="00B37023">
        <w:rPr>
          <w:rFonts w:ascii="Times New Roman" w:hAnsi="Times New Roman" w:cs="Mangal"/>
          <w:color w:val="000000"/>
          <w:sz w:val="24"/>
          <w:szCs w:val="24"/>
          <w:lang w:bidi="hi-IN"/>
        </w:rPr>
        <w:t xml:space="preserve"> to settle the claims and give relief to the affected persons/families.  </w:t>
      </w:r>
    </w:p>
    <w:p w:rsidR="00B37023" w:rsidRPr="00B37023" w:rsidRDefault="00B37023" w:rsidP="00B37023">
      <w:pPr>
        <w:autoSpaceDE w:val="0"/>
        <w:autoSpaceDN w:val="0"/>
        <w:adjustRightInd w:val="0"/>
        <w:spacing w:before="86"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91.</w:t>
      </w:r>
      <w:r w:rsidRPr="00B37023">
        <w:rPr>
          <w:rFonts w:ascii="Times New Roman" w:hAnsi="Times New Roman" w:cs="Mangal"/>
          <w:color w:val="000000"/>
          <w:sz w:val="24"/>
          <w:szCs w:val="24"/>
          <w:lang w:bidi="hi-IN"/>
        </w:rPr>
        <w:tab/>
        <w:t>The Insurance Laws (Amendment) Bill and the PFRDA Bill are before this House. I sincerely hope that Government and the Opposition can arrive at a consensus and pass the two Bills in this session.</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92.</w:t>
      </w:r>
      <w:r w:rsidRPr="00B37023">
        <w:rPr>
          <w:rFonts w:ascii="Times New Roman" w:hAnsi="Times New Roman" w:cs="Mangal"/>
          <w:color w:val="000000"/>
          <w:sz w:val="24"/>
          <w:szCs w:val="24"/>
          <w:lang w:bidi="hi-IN"/>
        </w:rPr>
        <w:tab/>
        <w:t xml:space="preserve">The </w:t>
      </w:r>
      <w:proofErr w:type="spellStart"/>
      <w:r w:rsidRPr="00B37023">
        <w:rPr>
          <w:rFonts w:ascii="Times New Roman" w:hAnsi="Times New Roman" w:cs="Mangal"/>
          <w:color w:val="000000"/>
          <w:sz w:val="24"/>
          <w:szCs w:val="24"/>
          <w:lang w:bidi="hi-IN"/>
        </w:rPr>
        <w:t>Rashtriya</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Swasthiya</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Bima</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Yojana</w:t>
      </w:r>
      <w:proofErr w:type="spellEnd"/>
      <w:r w:rsidRPr="00B37023">
        <w:rPr>
          <w:rFonts w:ascii="Times New Roman" w:hAnsi="Times New Roman" w:cs="Mangal"/>
          <w:color w:val="000000"/>
          <w:sz w:val="24"/>
          <w:szCs w:val="24"/>
          <w:lang w:bidi="hi-IN"/>
        </w:rPr>
        <w:t xml:space="preserve"> covers 34 million families below the poverty line.  It will now be extended to other categories such as rickshaw, auto-rickshaw and taxi drivers, sanitation workers, rag pickers and mine workers.</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93.</w:t>
      </w:r>
      <w:r w:rsidRPr="00B37023">
        <w:rPr>
          <w:rFonts w:ascii="Times New Roman" w:hAnsi="Times New Roman" w:cs="Mangal"/>
          <w:color w:val="000000"/>
          <w:sz w:val="24"/>
          <w:szCs w:val="24"/>
          <w:lang w:bidi="hi-IN"/>
        </w:rPr>
        <w:tab/>
        <w:t xml:space="preserve">A comprehensive and integrated social security package for the </w:t>
      </w:r>
      <w:proofErr w:type="spellStart"/>
      <w:r w:rsidRPr="00B37023">
        <w:rPr>
          <w:rFonts w:ascii="Times New Roman" w:hAnsi="Times New Roman" w:cs="Mangal"/>
          <w:color w:val="000000"/>
          <w:sz w:val="24"/>
          <w:szCs w:val="24"/>
          <w:lang w:bidi="hi-IN"/>
        </w:rPr>
        <w:t>unorganised</w:t>
      </w:r>
      <w:proofErr w:type="spellEnd"/>
      <w:r w:rsidRPr="00B37023">
        <w:rPr>
          <w:rFonts w:ascii="Times New Roman" w:hAnsi="Times New Roman" w:cs="Mangal"/>
          <w:color w:val="000000"/>
          <w:sz w:val="24"/>
          <w:szCs w:val="24"/>
          <w:lang w:bidi="hi-IN"/>
        </w:rPr>
        <w:t xml:space="preserve"> sector is a measure that will benefit the poorest and most vulnerable sections of society.  The package should include life-cum-disability cover, health cover, </w:t>
      </w:r>
      <w:proofErr w:type="gramStart"/>
      <w:r w:rsidRPr="00B37023">
        <w:rPr>
          <w:rFonts w:ascii="Times New Roman" w:hAnsi="Times New Roman" w:cs="Mangal"/>
          <w:color w:val="000000"/>
          <w:sz w:val="24"/>
          <w:szCs w:val="24"/>
          <w:lang w:bidi="hi-IN"/>
        </w:rPr>
        <w:t>maternity</w:t>
      </w:r>
      <w:proofErr w:type="gramEnd"/>
      <w:r w:rsidRPr="00B37023">
        <w:rPr>
          <w:rFonts w:ascii="Times New Roman" w:hAnsi="Times New Roman" w:cs="Mangal"/>
          <w:color w:val="000000"/>
          <w:sz w:val="24"/>
          <w:szCs w:val="24"/>
          <w:lang w:bidi="hi-IN"/>
        </w:rPr>
        <w:t xml:space="preserve"> assistance and pension benefits.  The present schemes such as AABY, JSBY, RSBY, JSY and IGMSY are run by different ministries and departments.  I propose to facilitate convergence among the various stakeholder ministries/departments so that we can evolve a comprehensive social security package.</w:t>
      </w:r>
    </w:p>
    <w:p w:rsidR="00B37023" w:rsidRPr="00B37023" w:rsidRDefault="00B37023" w:rsidP="00B37023">
      <w:pPr>
        <w:autoSpaceDE w:val="0"/>
        <w:autoSpaceDN w:val="0"/>
        <w:adjustRightInd w:val="0"/>
        <w:spacing w:after="86" w:line="280"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Capital Market</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94.</w:t>
      </w:r>
      <w:r w:rsidRPr="00B37023">
        <w:rPr>
          <w:rFonts w:ascii="Times New Roman" w:hAnsi="Times New Roman" w:cs="Mangal"/>
          <w:color w:val="000000"/>
          <w:sz w:val="24"/>
          <w:szCs w:val="24"/>
          <w:lang w:bidi="hi-IN"/>
        </w:rPr>
        <w:tab/>
        <w:t>I believe that India’s capital market is among the best regulated markets.  This year is SEBI’s silver jubilee year and I offer the regulator our congratulations.  A proposal to amend the SEBI Act to strengthen the regulator is under consideration.</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95.</w:t>
      </w:r>
      <w:r w:rsidRPr="00B37023">
        <w:rPr>
          <w:rFonts w:ascii="Times New Roman" w:hAnsi="Times New Roman" w:cs="Mangal"/>
          <w:color w:val="000000"/>
          <w:sz w:val="24"/>
          <w:szCs w:val="24"/>
          <w:lang w:bidi="hi-IN"/>
        </w:rPr>
        <w:tab/>
        <w:t xml:space="preserve">I have a number of proposals relating to the capital market that have been </w:t>
      </w:r>
      <w:proofErr w:type="spellStart"/>
      <w:r w:rsidRPr="00B37023">
        <w:rPr>
          <w:rFonts w:ascii="Times New Roman" w:hAnsi="Times New Roman" w:cs="Mangal"/>
          <w:color w:val="000000"/>
          <w:sz w:val="24"/>
          <w:szCs w:val="24"/>
          <w:lang w:bidi="hi-IN"/>
        </w:rPr>
        <w:t>finalised</w:t>
      </w:r>
      <w:proofErr w:type="spellEnd"/>
      <w:r w:rsidRPr="00B37023">
        <w:rPr>
          <w:rFonts w:ascii="Times New Roman" w:hAnsi="Times New Roman" w:cs="Mangal"/>
          <w:color w:val="000000"/>
          <w:sz w:val="24"/>
          <w:szCs w:val="24"/>
          <w:lang w:bidi="hi-IN"/>
        </w:rPr>
        <w:t xml:space="preserve"> in consultation with SEBI:</w:t>
      </w:r>
    </w:p>
    <w:p w:rsidR="00B37023" w:rsidRPr="00B37023" w:rsidRDefault="00B37023" w:rsidP="00B37023">
      <w:pPr>
        <w:tabs>
          <w:tab w:val="left" w:pos="1260"/>
        </w:tabs>
        <w:autoSpaceDE w:val="0"/>
        <w:autoSpaceDN w:val="0"/>
        <w:adjustRightInd w:val="0"/>
        <w:spacing w:line="280"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proofErr w:type="gramStart"/>
      <w:r w:rsidRPr="00B37023">
        <w:rPr>
          <w:rFonts w:ascii="Times New Roman" w:hAnsi="Times New Roman" w:cs="Mangal"/>
          <w:color w:val="000000"/>
          <w:sz w:val="24"/>
          <w:szCs w:val="24"/>
          <w:lang w:bidi="hi-IN"/>
        </w:rPr>
        <w:t>There</w:t>
      </w:r>
      <w:proofErr w:type="gramEnd"/>
      <w:r w:rsidRPr="00B37023">
        <w:rPr>
          <w:rFonts w:ascii="Times New Roman" w:hAnsi="Times New Roman" w:cs="Mangal"/>
          <w:color w:val="000000"/>
          <w:sz w:val="24"/>
          <w:szCs w:val="24"/>
          <w:lang w:bidi="hi-IN"/>
        </w:rPr>
        <w:t xml:space="preserve"> are many categories of foreign portfolio investors such as FIIs, sub-accounts, QFIs etc. and there are also different avenues and procedures for them.  Designated depository participants, </w:t>
      </w:r>
      <w:proofErr w:type="spellStart"/>
      <w:r w:rsidRPr="00B37023">
        <w:rPr>
          <w:rFonts w:ascii="Times New Roman" w:hAnsi="Times New Roman" w:cs="Mangal"/>
          <w:color w:val="000000"/>
          <w:sz w:val="24"/>
          <w:szCs w:val="24"/>
          <w:lang w:bidi="hi-IN"/>
        </w:rPr>
        <w:t>authorised</w:t>
      </w:r>
      <w:proofErr w:type="spellEnd"/>
      <w:r w:rsidRPr="00B37023">
        <w:rPr>
          <w:rFonts w:ascii="Times New Roman" w:hAnsi="Times New Roman" w:cs="Mangal"/>
          <w:color w:val="000000"/>
          <w:sz w:val="24"/>
          <w:szCs w:val="24"/>
          <w:lang w:bidi="hi-IN"/>
        </w:rPr>
        <w:t xml:space="preserve"> by SEBI, will now be free to register different classes of portfolio investors, subject to compliance with KYC guidelines.  </w:t>
      </w:r>
    </w:p>
    <w:p w:rsidR="00B37023" w:rsidRPr="00B37023" w:rsidRDefault="00B37023" w:rsidP="00B37023">
      <w:pPr>
        <w:tabs>
          <w:tab w:val="left" w:pos="1260"/>
        </w:tabs>
        <w:autoSpaceDE w:val="0"/>
        <w:autoSpaceDN w:val="0"/>
        <w:adjustRightInd w:val="0"/>
        <w:spacing w:after="130" w:line="280"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SEBI will simplify the procedures and prescribe uniform registration and other norms for entry of foreign portfolio investors.  SEBI will </w:t>
      </w:r>
      <w:proofErr w:type="gramStart"/>
      <w:r w:rsidRPr="00B37023">
        <w:rPr>
          <w:rFonts w:ascii="Times New Roman" w:hAnsi="Times New Roman" w:cs="Mangal"/>
          <w:color w:val="000000"/>
          <w:sz w:val="24"/>
          <w:szCs w:val="24"/>
          <w:lang w:bidi="hi-IN"/>
        </w:rPr>
        <w:t>converge</w:t>
      </w:r>
      <w:proofErr w:type="gramEnd"/>
      <w:r w:rsidRPr="00B37023">
        <w:rPr>
          <w:rFonts w:ascii="Times New Roman" w:hAnsi="Times New Roman" w:cs="Mangal"/>
          <w:color w:val="000000"/>
          <w:sz w:val="24"/>
          <w:szCs w:val="24"/>
          <w:lang w:bidi="hi-IN"/>
        </w:rPr>
        <w:t xml:space="preserve"> the different KYC norms and adopt a risk-based approach to KYC to make it easier for foreign </w:t>
      </w:r>
      <w:r w:rsidRPr="00B37023">
        <w:rPr>
          <w:rFonts w:ascii="Times New Roman" w:hAnsi="Times New Roman" w:cs="Mangal"/>
          <w:color w:val="000000"/>
          <w:sz w:val="24"/>
          <w:szCs w:val="24"/>
          <w:lang w:bidi="hi-IN"/>
        </w:rPr>
        <w:lastRenderedPageBreak/>
        <w:t xml:space="preserve">investors such as central banks, sovereign wealth funds, university funds, pension funds etc. to invest in India.   </w:t>
      </w:r>
    </w:p>
    <w:p w:rsidR="00B37023" w:rsidRPr="00B37023" w:rsidRDefault="00B37023" w:rsidP="00B37023">
      <w:pPr>
        <w:tabs>
          <w:tab w:val="left" w:pos="1260"/>
        </w:tabs>
        <w:autoSpaceDE w:val="0"/>
        <w:autoSpaceDN w:val="0"/>
        <w:adjustRightInd w:val="0"/>
        <w:spacing w:after="130" w:line="284"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In order to remove the ambiguity that prevails on what is Foreign Direct Investment (FDI) and what is Foreign Institutional Investment (FII), I propose to follow the international practice and lay down a broad principle that, where an investor has a stake of 10 percent or less in a company, it will be treated as FII and, where an investor has a stake of more than 10 percent, it will be treated as FDI.  A committee will be constituted to examine the application of the principle and to work out the details expeditiously.</w:t>
      </w:r>
    </w:p>
    <w:p w:rsidR="00B37023" w:rsidRPr="00B37023" w:rsidRDefault="00B37023" w:rsidP="00B37023">
      <w:pPr>
        <w:tabs>
          <w:tab w:val="left" w:pos="1260"/>
        </w:tabs>
        <w:autoSpaceDE w:val="0"/>
        <w:autoSpaceDN w:val="0"/>
        <w:adjustRightInd w:val="0"/>
        <w:spacing w:after="130" w:line="284"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FIIs will be allowed to participate in the exchange traded currency derivative segment to the extent of their Indian rupee exposure in India.</w:t>
      </w:r>
    </w:p>
    <w:p w:rsidR="00B37023" w:rsidRPr="00B37023" w:rsidRDefault="00B37023" w:rsidP="00B37023">
      <w:pPr>
        <w:tabs>
          <w:tab w:val="left" w:pos="1260"/>
        </w:tabs>
        <w:autoSpaceDE w:val="0"/>
        <w:autoSpaceDN w:val="0"/>
        <w:adjustRightInd w:val="0"/>
        <w:spacing w:after="130" w:line="284"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FIIs will also be permitted to use their investment in corporate bonds and Government securities as collateral to meet their margin requirements.</w:t>
      </w:r>
    </w:p>
    <w:p w:rsidR="00B37023" w:rsidRPr="00B37023" w:rsidRDefault="00B37023" w:rsidP="00B37023">
      <w:pPr>
        <w:tabs>
          <w:tab w:val="left" w:pos="1260"/>
        </w:tabs>
        <w:autoSpaceDE w:val="0"/>
        <w:autoSpaceDN w:val="0"/>
        <w:adjustRightInd w:val="0"/>
        <w:spacing w:after="130" w:line="284"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Angel investors bring both experience and capital to new ventures.  SEBI will prescribe requirements for angel investor pools by which they can be </w:t>
      </w:r>
      <w:proofErr w:type="spellStart"/>
      <w:r w:rsidRPr="00B37023">
        <w:rPr>
          <w:rFonts w:ascii="Times New Roman" w:hAnsi="Times New Roman" w:cs="Mangal"/>
          <w:color w:val="000000"/>
          <w:sz w:val="24"/>
          <w:szCs w:val="24"/>
          <w:lang w:bidi="hi-IN"/>
        </w:rPr>
        <w:t>recognised</w:t>
      </w:r>
      <w:proofErr w:type="spellEnd"/>
      <w:r w:rsidRPr="00B37023">
        <w:rPr>
          <w:rFonts w:ascii="Times New Roman" w:hAnsi="Times New Roman" w:cs="Mangal"/>
          <w:color w:val="000000"/>
          <w:sz w:val="24"/>
          <w:szCs w:val="24"/>
          <w:lang w:bidi="hi-IN"/>
        </w:rPr>
        <w:t xml:space="preserve"> as Category I AIF venture capital funds.</w:t>
      </w:r>
    </w:p>
    <w:p w:rsidR="00B37023" w:rsidRPr="00B37023" w:rsidRDefault="00B37023" w:rsidP="00B37023">
      <w:pPr>
        <w:tabs>
          <w:tab w:val="left" w:pos="1260"/>
        </w:tabs>
        <w:autoSpaceDE w:val="0"/>
        <w:autoSpaceDN w:val="0"/>
        <w:adjustRightInd w:val="0"/>
        <w:spacing w:after="130" w:line="284"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Small and medium enterprises, including start-up companies, will be permitted to list on the SME exchange without being required to make an initial public offer (IPO), but the issue will be restricted to informed investors.  This will be in addition to the existing SME platform in which listing can be done through an IPO and with wider investor participation.</w:t>
      </w:r>
    </w:p>
    <w:p w:rsidR="00B37023" w:rsidRPr="00B37023" w:rsidRDefault="00B37023" w:rsidP="00B37023">
      <w:pPr>
        <w:tabs>
          <w:tab w:val="left" w:pos="1260"/>
        </w:tabs>
        <w:autoSpaceDE w:val="0"/>
        <w:autoSpaceDN w:val="0"/>
        <w:adjustRightInd w:val="0"/>
        <w:spacing w:after="130" w:line="284"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With the object of developing the debt market, stock exchanges will be allowed to introduce a dedicated debt segment on the exchange.  Banks and primary dealers will be the proprietary trading members.  In order to create a complete market, insurance companies, provident funds and pension funds will be permitted to trade directly in the debt segment with the approval of the </w:t>
      </w:r>
      <w:proofErr w:type="spellStart"/>
      <w:r w:rsidRPr="00B37023">
        <w:rPr>
          <w:rFonts w:ascii="Times New Roman" w:hAnsi="Times New Roman" w:cs="Mangal"/>
          <w:color w:val="000000"/>
          <w:sz w:val="24"/>
          <w:szCs w:val="24"/>
          <w:lang w:bidi="hi-IN"/>
        </w:rPr>
        <w:t>sectoral</w:t>
      </w:r>
      <w:proofErr w:type="spellEnd"/>
      <w:r w:rsidRPr="00B37023">
        <w:rPr>
          <w:rFonts w:ascii="Times New Roman" w:hAnsi="Times New Roman" w:cs="Mangal"/>
          <w:color w:val="000000"/>
          <w:sz w:val="24"/>
          <w:szCs w:val="24"/>
          <w:lang w:bidi="hi-IN"/>
        </w:rPr>
        <w:t xml:space="preserve"> regulator.</w:t>
      </w:r>
    </w:p>
    <w:p w:rsidR="00B37023" w:rsidRPr="00B37023" w:rsidRDefault="00B37023" w:rsidP="00B37023">
      <w:pPr>
        <w:tabs>
          <w:tab w:val="left" w:pos="1260"/>
        </w:tabs>
        <w:autoSpaceDE w:val="0"/>
        <w:autoSpaceDN w:val="0"/>
        <w:adjustRightInd w:val="0"/>
        <w:spacing w:line="284"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Mutual fund distributors will be allowed to become members in the Mutual Fund segment of stock exchanges so that they can leverage the stock exchange network to improve their reach and distribution.</w:t>
      </w:r>
    </w:p>
    <w:p w:rsidR="00B37023" w:rsidRPr="00B37023" w:rsidRDefault="00B37023" w:rsidP="00B37023">
      <w:pPr>
        <w:tabs>
          <w:tab w:val="left" w:pos="1260"/>
        </w:tabs>
        <w:autoSpaceDE w:val="0"/>
        <w:autoSpaceDN w:val="0"/>
        <w:adjustRightInd w:val="0"/>
        <w:spacing w:line="284" w:lineRule="atLeast"/>
        <w:ind w:left="1260" w:hanging="54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proofErr w:type="gramStart"/>
      <w:r w:rsidRPr="00B37023">
        <w:rPr>
          <w:rFonts w:ascii="Times New Roman" w:hAnsi="Times New Roman" w:cs="Mangal"/>
          <w:color w:val="000000"/>
          <w:sz w:val="24"/>
          <w:szCs w:val="24"/>
          <w:lang w:bidi="hi-IN"/>
        </w:rPr>
        <w:t>The</w:t>
      </w:r>
      <w:proofErr w:type="gramEnd"/>
      <w:r w:rsidRPr="00B37023">
        <w:rPr>
          <w:rFonts w:ascii="Times New Roman" w:hAnsi="Times New Roman" w:cs="Mangal"/>
          <w:color w:val="000000"/>
          <w:sz w:val="24"/>
          <w:szCs w:val="24"/>
          <w:lang w:bidi="hi-IN"/>
        </w:rPr>
        <w:t xml:space="preserve"> list of eligible securities in which Pension Funds and Provident Funds may invest will be enlarged to include exchange traded funds, debt mutual funds and asset backed securities.</w:t>
      </w:r>
    </w:p>
    <w:p w:rsidR="00B37023" w:rsidRPr="00B37023" w:rsidRDefault="00B37023" w:rsidP="00B37023">
      <w:pPr>
        <w:autoSpaceDE w:val="0"/>
        <w:autoSpaceDN w:val="0"/>
        <w:adjustRightInd w:val="0"/>
        <w:spacing w:after="115" w:line="280" w:lineRule="atLeast"/>
        <w:jc w:val="both"/>
        <w:rPr>
          <w:rFonts w:ascii="Times New Roman" w:hAnsi="Times New Roman" w:cs="Mangal"/>
          <w:b/>
          <w:bCs/>
          <w:color w:val="000000"/>
          <w:sz w:val="24"/>
          <w:szCs w:val="24"/>
          <w:u w:val="single"/>
          <w:lang w:bidi="hi-IN"/>
        </w:rPr>
      </w:pPr>
      <w:r w:rsidRPr="00B37023">
        <w:rPr>
          <w:rFonts w:ascii="Times New Roman" w:hAnsi="Times New Roman" w:cs="Mangal"/>
          <w:b/>
          <w:bCs/>
          <w:color w:val="000000"/>
          <w:sz w:val="24"/>
          <w:szCs w:val="24"/>
          <w:lang w:bidi="hi-IN"/>
        </w:rPr>
        <w:t>VI</w:t>
      </w:r>
      <w:proofErr w:type="gramStart"/>
      <w:r w:rsidRPr="00B37023">
        <w:rPr>
          <w:rFonts w:ascii="Times New Roman" w:hAnsi="Times New Roman" w:cs="Mangal"/>
          <w:b/>
          <w:bCs/>
          <w:color w:val="000000"/>
          <w:sz w:val="24"/>
          <w:szCs w:val="24"/>
          <w:lang w:bidi="hi-IN"/>
        </w:rPr>
        <w:t>.  ENVIRONMENT</w:t>
      </w:r>
      <w:proofErr w:type="gramEnd"/>
    </w:p>
    <w:p w:rsidR="00B37023" w:rsidRPr="00B37023" w:rsidRDefault="00B37023" w:rsidP="00B37023">
      <w:pPr>
        <w:autoSpaceDE w:val="0"/>
        <w:autoSpaceDN w:val="0"/>
        <w:adjustRightInd w:val="0"/>
        <w:spacing w:line="29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96.</w:t>
      </w:r>
      <w:r w:rsidRPr="00B37023">
        <w:rPr>
          <w:rFonts w:ascii="Times New Roman" w:hAnsi="Times New Roman" w:cs="Mangal"/>
          <w:color w:val="000000"/>
          <w:sz w:val="24"/>
          <w:szCs w:val="24"/>
          <w:lang w:bidi="hi-IN"/>
        </w:rPr>
        <w:tab/>
        <w:t xml:space="preserve">India tosses out several thousand </w:t>
      </w:r>
      <w:proofErr w:type="spellStart"/>
      <w:r w:rsidRPr="00B37023">
        <w:rPr>
          <w:rFonts w:ascii="Times New Roman" w:hAnsi="Times New Roman" w:cs="Mangal"/>
          <w:color w:val="000000"/>
          <w:sz w:val="24"/>
          <w:szCs w:val="24"/>
          <w:lang w:bidi="hi-IN"/>
        </w:rPr>
        <w:t>tonnes</w:t>
      </w:r>
      <w:proofErr w:type="spellEnd"/>
      <w:r w:rsidRPr="00B37023">
        <w:rPr>
          <w:rFonts w:ascii="Times New Roman" w:hAnsi="Times New Roman" w:cs="Mangal"/>
          <w:color w:val="000000"/>
          <w:sz w:val="24"/>
          <w:szCs w:val="24"/>
          <w:lang w:bidi="hi-IN"/>
        </w:rPr>
        <w:t xml:space="preserve"> of garbage each day. We will evolve a scheme to encourage cities and municipalities to take up waste-to-energy projects in PPP mode which would be neutral to different technologies.  I propose to support municipalities that will implement waste-to-energy projects through different instruments such as viability gap funding, repayable grant and low cost capital.</w:t>
      </w:r>
    </w:p>
    <w:p w:rsidR="00B37023" w:rsidRPr="00B37023" w:rsidRDefault="00B37023" w:rsidP="00B37023">
      <w:pPr>
        <w:autoSpaceDE w:val="0"/>
        <w:autoSpaceDN w:val="0"/>
        <w:adjustRightInd w:val="0"/>
        <w:spacing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lastRenderedPageBreak/>
        <w:t>97.</w:t>
      </w:r>
      <w:r w:rsidRPr="00B37023">
        <w:rPr>
          <w:rFonts w:ascii="Times New Roman" w:hAnsi="Times New Roman" w:cs="Mangal"/>
          <w:color w:val="000000"/>
          <w:sz w:val="24"/>
          <w:szCs w:val="24"/>
          <w:lang w:bidi="hi-IN"/>
        </w:rPr>
        <w:tab/>
        <w:t xml:space="preserve">Clean and Green energy is a priority of the Government.  However, despite cost advantages in </w:t>
      </w:r>
      <w:proofErr w:type="spellStart"/>
      <w:r w:rsidRPr="00B37023">
        <w:rPr>
          <w:rFonts w:ascii="Times New Roman" w:hAnsi="Times New Roman" w:cs="Mangal"/>
          <w:color w:val="000000"/>
          <w:sz w:val="24"/>
          <w:szCs w:val="24"/>
          <w:lang w:bidi="hi-IN"/>
        </w:rPr>
        <w:t>labour</w:t>
      </w:r>
      <w:proofErr w:type="spellEnd"/>
      <w:r w:rsidRPr="00B37023">
        <w:rPr>
          <w:rFonts w:ascii="Times New Roman" w:hAnsi="Times New Roman" w:cs="Mangal"/>
          <w:color w:val="000000"/>
          <w:sz w:val="24"/>
          <w:szCs w:val="24"/>
          <w:lang w:bidi="hi-IN"/>
        </w:rPr>
        <w:t>, land and construction, the consumer pays a high price for renewable energy.  One of the reasons is high cost of finance.  In order to provide low cost finance, Government will provide low interest bearing funds from the National Clean Energy Fund (NCEF) to IREDA to on-lend to viable renewable energy projects.  The scheme will have a life span of five years.</w:t>
      </w:r>
    </w:p>
    <w:p w:rsidR="00B37023" w:rsidRPr="00B37023" w:rsidRDefault="00B37023" w:rsidP="00B37023">
      <w:pPr>
        <w:autoSpaceDE w:val="0"/>
        <w:autoSpaceDN w:val="0"/>
        <w:adjustRightInd w:val="0"/>
        <w:spacing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98.</w:t>
      </w:r>
      <w:r w:rsidRPr="00B37023">
        <w:rPr>
          <w:rFonts w:ascii="Times New Roman" w:hAnsi="Times New Roman" w:cs="Mangal"/>
          <w:color w:val="000000"/>
          <w:sz w:val="24"/>
          <w:szCs w:val="24"/>
          <w:lang w:bidi="hi-IN"/>
        </w:rPr>
        <w:tab/>
        <w:t xml:space="preserve">The non-conventional wind energy sector deserves incentives.  Hence, I propose to reintroduce ‘generation-based incentive’ for wind energy projects and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800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Ministry of Non Renewable Energy for the purpose. </w:t>
      </w:r>
    </w:p>
    <w:p w:rsidR="00B37023" w:rsidRPr="00B37023" w:rsidRDefault="00B37023" w:rsidP="00B37023">
      <w:pPr>
        <w:autoSpaceDE w:val="0"/>
        <w:autoSpaceDN w:val="0"/>
        <w:adjustRightInd w:val="0"/>
        <w:spacing w:line="294" w:lineRule="atLeast"/>
        <w:rPr>
          <w:rFonts w:ascii="Times New Roman" w:hAnsi="Times New Roman" w:cs="Mangal"/>
          <w:b/>
          <w:bCs/>
          <w:color w:val="000000"/>
          <w:sz w:val="24"/>
          <w:szCs w:val="24"/>
          <w:u w:val="single"/>
          <w:lang w:bidi="hi-IN"/>
        </w:rPr>
      </w:pPr>
      <w:r w:rsidRPr="00B37023">
        <w:rPr>
          <w:rFonts w:ascii="Times New Roman" w:hAnsi="Times New Roman" w:cs="Mangal"/>
          <w:b/>
          <w:bCs/>
          <w:color w:val="000000"/>
          <w:sz w:val="24"/>
          <w:szCs w:val="24"/>
          <w:lang w:bidi="hi-IN"/>
        </w:rPr>
        <w:t>VII</w:t>
      </w:r>
      <w:proofErr w:type="gramStart"/>
      <w:r w:rsidRPr="00B37023">
        <w:rPr>
          <w:rFonts w:ascii="Times New Roman" w:hAnsi="Times New Roman" w:cs="Mangal"/>
          <w:b/>
          <w:bCs/>
          <w:color w:val="000000"/>
          <w:sz w:val="24"/>
          <w:szCs w:val="24"/>
          <w:lang w:bidi="hi-IN"/>
        </w:rPr>
        <w:t>.  OTHER</w:t>
      </w:r>
      <w:proofErr w:type="gramEnd"/>
      <w:r w:rsidRPr="00B37023">
        <w:rPr>
          <w:rFonts w:ascii="Times New Roman" w:hAnsi="Times New Roman" w:cs="Mangal"/>
          <w:b/>
          <w:bCs/>
          <w:color w:val="000000"/>
          <w:sz w:val="24"/>
          <w:szCs w:val="24"/>
          <w:lang w:bidi="hi-IN"/>
        </w:rPr>
        <w:t xml:space="preserve"> PROPOSALS</w:t>
      </w:r>
    </w:p>
    <w:p w:rsidR="00B37023" w:rsidRPr="00B37023" w:rsidRDefault="00B37023" w:rsidP="00B37023">
      <w:pPr>
        <w:autoSpaceDE w:val="0"/>
        <w:autoSpaceDN w:val="0"/>
        <w:adjustRightInd w:val="0"/>
        <w:spacing w:after="86" w:line="294"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Backward Regions Grant Fund</w:t>
      </w:r>
    </w:p>
    <w:p w:rsidR="00B37023" w:rsidRPr="00B37023" w:rsidRDefault="00B37023" w:rsidP="00B37023">
      <w:pPr>
        <w:autoSpaceDE w:val="0"/>
        <w:autoSpaceDN w:val="0"/>
        <w:adjustRightInd w:val="0"/>
        <w:spacing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99.</w:t>
      </w:r>
      <w:r w:rsidRPr="00B37023">
        <w:rPr>
          <w:rFonts w:ascii="Times New Roman" w:hAnsi="Times New Roman" w:cs="Mangal"/>
          <w:color w:val="000000"/>
          <w:sz w:val="24"/>
          <w:szCs w:val="24"/>
          <w:lang w:bidi="hi-IN"/>
        </w:rPr>
        <w:tab/>
        <w:t xml:space="preserve">The Backward Regions Grant Fund (BRGF) is a vital source of gap funding.  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11,500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2013-14 as well as another sum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for LWE affected districts. BRGF will include a State component for Bihar, the </w:t>
      </w:r>
      <w:proofErr w:type="spellStart"/>
      <w:r w:rsidRPr="00B37023">
        <w:rPr>
          <w:rFonts w:ascii="Times New Roman" w:hAnsi="Times New Roman" w:cs="Mangal"/>
          <w:color w:val="000000"/>
          <w:sz w:val="24"/>
          <w:szCs w:val="24"/>
          <w:lang w:bidi="hi-IN"/>
        </w:rPr>
        <w:t>Bundelkand</w:t>
      </w:r>
      <w:proofErr w:type="spellEnd"/>
      <w:r w:rsidRPr="00B37023">
        <w:rPr>
          <w:rFonts w:ascii="Times New Roman" w:hAnsi="Times New Roman" w:cs="Mangal"/>
          <w:color w:val="000000"/>
          <w:sz w:val="24"/>
          <w:szCs w:val="24"/>
          <w:lang w:bidi="hi-IN"/>
        </w:rPr>
        <w:t xml:space="preserve"> region, West Bengal, the KBK districts of </w:t>
      </w:r>
      <w:proofErr w:type="spellStart"/>
      <w:r w:rsidRPr="00B37023">
        <w:rPr>
          <w:rFonts w:ascii="Times New Roman" w:hAnsi="Times New Roman" w:cs="Mangal"/>
          <w:color w:val="000000"/>
          <w:sz w:val="24"/>
          <w:szCs w:val="24"/>
          <w:lang w:bidi="hi-IN"/>
        </w:rPr>
        <w:t>Odisha</w:t>
      </w:r>
      <w:proofErr w:type="spellEnd"/>
      <w:r w:rsidRPr="00B37023">
        <w:rPr>
          <w:rFonts w:ascii="Times New Roman" w:hAnsi="Times New Roman" w:cs="Mangal"/>
          <w:color w:val="000000"/>
          <w:sz w:val="24"/>
          <w:szCs w:val="24"/>
          <w:lang w:bidi="hi-IN"/>
        </w:rPr>
        <w:t xml:space="preserve"> and the 82 districts under the Integrated Action Plan.  The present criteria for determining backwardness are based on terrain, density of population and length of international borders.  It may be more relevant to use a measure like the distance of the State from the national average under criteria such as per capita income, literacy and other human development indicators.  I propose to evolve new criteria and reflect them in future planning and devolution of funds.</w:t>
      </w:r>
    </w:p>
    <w:p w:rsidR="00B37023" w:rsidRPr="00B37023" w:rsidRDefault="00B37023" w:rsidP="00B37023">
      <w:pPr>
        <w:autoSpaceDE w:val="0"/>
        <w:autoSpaceDN w:val="0"/>
        <w:adjustRightInd w:val="0"/>
        <w:spacing w:after="86" w:line="294"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Skill Development</w:t>
      </w:r>
    </w:p>
    <w:p w:rsidR="00B37023" w:rsidRPr="00B37023" w:rsidRDefault="00B37023" w:rsidP="00B37023">
      <w:pPr>
        <w:autoSpaceDE w:val="0"/>
        <w:autoSpaceDN w:val="0"/>
        <w:adjustRightInd w:val="0"/>
        <w:spacing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100.</w:t>
      </w:r>
      <w:r w:rsidRPr="00B37023">
        <w:rPr>
          <w:rFonts w:ascii="Times New Roman" w:hAnsi="Times New Roman" w:cs="Mangal"/>
          <w:color w:val="000000"/>
          <w:sz w:val="24"/>
          <w:szCs w:val="24"/>
          <w:lang w:bidi="hi-IN"/>
        </w:rPr>
        <w:tab/>
      </w:r>
      <w:proofErr w:type="spellStart"/>
      <w:r w:rsidRPr="00B37023">
        <w:rPr>
          <w:rFonts w:ascii="Times New Roman" w:hAnsi="Times New Roman" w:cs="Mangal"/>
          <w:color w:val="000000"/>
          <w:sz w:val="24"/>
          <w:szCs w:val="24"/>
          <w:lang w:bidi="hi-IN"/>
        </w:rPr>
        <w:t>Hon’ble</w:t>
      </w:r>
      <w:proofErr w:type="spellEnd"/>
      <w:r w:rsidRPr="00B37023">
        <w:rPr>
          <w:rFonts w:ascii="Times New Roman" w:hAnsi="Times New Roman" w:cs="Mangal"/>
          <w:color w:val="000000"/>
          <w:sz w:val="24"/>
          <w:szCs w:val="24"/>
          <w:lang w:bidi="hi-IN"/>
        </w:rPr>
        <w:t xml:space="preserve"> Members will recall that in 2008-09 I had proposed the establishment of the National Skill Development Corporation.  The Corporation has since been set up and has done good work, but there is a long way to go.  We have set an ambitious target of skilling 50 million people in the 12</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 period, including 9 million in 2013-14.  We have to pull out all stops to achieve this objective.   Funds will be released by the National Rural Livelihood Mission and the National Urban Livelihood Mission to be spent on skill development activities.  5 percent of the Border Area Development </w:t>
      </w:r>
      <w:proofErr w:type="spellStart"/>
      <w:r w:rsidRPr="00B37023">
        <w:rPr>
          <w:rFonts w:ascii="Times New Roman" w:hAnsi="Times New Roman" w:cs="Mangal"/>
          <w:color w:val="000000"/>
          <w:sz w:val="24"/>
          <w:szCs w:val="24"/>
          <w:lang w:bidi="hi-IN"/>
        </w:rPr>
        <w:t>Programme</w:t>
      </w:r>
      <w:proofErr w:type="spellEnd"/>
      <w:r w:rsidRPr="00B37023">
        <w:rPr>
          <w:rFonts w:ascii="Times New Roman" w:hAnsi="Times New Roman" w:cs="Mangal"/>
          <w:color w:val="000000"/>
          <w:sz w:val="24"/>
          <w:szCs w:val="24"/>
          <w:lang w:bidi="hi-IN"/>
        </w:rPr>
        <w:t xml:space="preserve"> Fund, 10 percent of the Special Central Assistance to the Scheduled Caste sub plan and the Tribal sub plan, and some other funds will also be used for skill development.  </w:t>
      </w:r>
    </w:p>
    <w:p w:rsidR="00B37023" w:rsidRPr="00B37023" w:rsidRDefault="00B37023" w:rsidP="00B37023">
      <w:pPr>
        <w:autoSpaceDE w:val="0"/>
        <w:autoSpaceDN w:val="0"/>
        <w:adjustRightInd w:val="0"/>
        <w:spacing w:after="58" w:line="292" w:lineRule="atLeast"/>
        <w:jc w:val="both"/>
        <w:rPr>
          <w:rFonts w:ascii="Times New Roman" w:hAnsi="Times New Roman" w:cs="Mangal"/>
          <w:b/>
          <w:bCs/>
          <w:color w:val="000000"/>
          <w:sz w:val="24"/>
          <w:szCs w:val="24"/>
          <w:lang w:bidi="hi-IN"/>
        </w:rPr>
      </w:pPr>
      <w:proofErr w:type="spellStart"/>
      <w:r w:rsidRPr="00B37023">
        <w:rPr>
          <w:rFonts w:ascii="Times New Roman" w:hAnsi="Times New Roman" w:cs="Mangal"/>
          <w:b/>
          <w:bCs/>
          <w:color w:val="000000"/>
          <w:sz w:val="24"/>
          <w:szCs w:val="24"/>
          <w:lang w:bidi="hi-IN"/>
        </w:rPr>
        <w:t>Defence</w:t>
      </w:r>
      <w:proofErr w:type="spellEnd"/>
    </w:p>
    <w:p w:rsidR="00B37023" w:rsidRPr="00B37023" w:rsidRDefault="00B37023" w:rsidP="00B37023">
      <w:pPr>
        <w:autoSpaceDE w:val="0"/>
        <w:autoSpaceDN w:val="0"/>
        <w:adjustRightInd w:val="0"/>
        <w:spacing w:line="27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101.</w:t>
      </w:r>
      <w:r w:rsidRPr="00B37023">
        <w:rPr>
          <w:rFonts w:ascii="Times New Roman" w:hAnsi="Times New Roman" w:cs="Mangal"/>
          <w:color w:val="000000"/>
          <w:sz w:val="24"/>
          <w:szCs w:val="24"/>
          <w:lang w:bidi="hi-IN"/>
        </w:rPr>
        <w:tab/>
        <w:t xml:space="preserve">I propose to increase the allocation for </w:t>
      </w:r>
      <w:proofErr w:type="spellStart"/>
      <w:r w:rsidRPr="00B37023">
        <w:rPr>
          <w:rFonts w:ascii="Times New Roman" w:hAnsi="Times New Roman" w:cs="Mangal"/>
          <w:color w:val="000000"/>
          <w:sz w:val="24"/>
          <w:szCs w:val="24"/>
          <w:lang w:bidi="hi-IN"/>
        </w:rPr>
        <w:t>Defence</w:t>
      </w:r>
      <w:proofErr w:type="spellEnd"/>
      <w:r w:rsidRPr="00B37023">
        <w:rPr>
          <w:rFonts w:ascii="Times New Roman" w:hAnsi="Times New Roman" w:cs="Mangal"/>
          <w:color w:val="000000"/>
          <w:sz w:val="24"/>
          <w:szCs w:val="24"/>
          <w:lang w:bidi="hi-IN"/>
        </w:rPr>
        <w:t xml:space="preserve"> to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203,672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This will include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86,741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for capital expenditure.  The Minister of </w:t>
      </w:r>
      <w:proofErr w:type="spellStart"/>
      <w:r w:rsidRPr="00B37023">
        <w:rPr>
          <w:rFonts w:ascii="Times New Roman" w:hAnsi="Times New Roman" w:cs="Mangal"/>
          <w:color w:val="000000"/>
          <w:sz w:val="24"/>
          <w:szCs w:val="24"/>
          <w:lang w:bidi="hi-IN"/>
        </w:rPr>
        <w:t>Defence</w:t>
      </w:r>
      <w:proofErr w:type="spellEnd"/>
      <w:r w:rsidRPr="00B37023">
        <w:rPr>
          <w:rFonts w:ascii="Times New Roman" w:hAnsi="Times New Roman" w:cs="Mangal"/>
          <w:color w:val="000000"/>
          <w:sz w:val="24"/>
          <w:szCs w:val="24"/>
          <w:lang w:bidi="hi-IN"/>
        </w:rPr>
        <w:t xml:space="preserve"> has been most understanding, and I assure him and the House that constraints will not come in the way of providing any additional requirement for the security of the nation.</w:t>
      </w:r>
    </w:p>
    <w:p w:rsidR="00B37023" w:rsidRPr="00B37023" w:rsidRDefault="00B37023" w:rsidP="00B37023">
      <w:pPr>
        <w:autoSpaceDE w:val="0"/>
        <w:autoSpaceDN w:val="0"/>
        <w:adjustRightInd w:val="0"/>
        <w:spacing w:after="58" w:line="278"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Science &amp; Technology</w:t>
      </w:r>
    </w:p>
    <w:p w:rsidR="00B37023" w:rsidRPr="00B37023" w:rsidRDefault="00B37023" w:rsidP="00B37023">
      <w:pPr>
        <w:autoSpaceDE w:val="0"/>
        <w:autoSpaceDN w:val="0"/>
        <w:adjustRightInd w:val="0"/>
        <w:spacing w:line="27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102.</w:t>
      </w:r>
      <w:r w:rsidRPr="00B37023">
        <w:rPr>
          <w:rFonts w:ascii="Times New Roman" w:hAnsi="Times New Roman" w:cs="Mangal"/>
          <w:color w:val="000000"/>
          <w:sz w:val="24"/>
          <w:szCs w:val="24"/>
          <w:lang w:bidi="hi-IN"/>
        </w:rPr>
        <w:tab/>
        <w:t xml:space="preserve">Despite our constraints, we must find resources for science and technology and for Space, Atomic Energy etc.  I propose to allocate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6,275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Ministry of Science &amp; Technology; </w:t>
      </w:r>
      <w:r w:rsidRPr="00B37023">
        <w:rPr>
          <w:rFonts w:ascii="Rupee Foradian" w:hAnsi="Rupee Foradian" w:cs="Rupee Foradian"/>
          <w:color w:val="000000"/>
          <w:lang w:bidi="hi-IN"/>
        </w:rPr>
        <w:lastRenderedPageBreak/>
        <w:t>`</w:t>
      </w:r>
      <w:r w:rsidRPr="00B37023">
        <w:rPr>
          <w:rFonts w:ascii="Times New Roman" w:hAnsi="Times New Roman" w:cs="Mangal"/>
          <w:color w:val="000000"/>
          <w:sz w:val="24"/>
          <w:szCs w:val="24"/>
          <w:lang w:bidi="hi-IN"/>
        </w:rPr>
        <w:t xml:space="preserve">5,615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Department of Space; and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5,880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Department of Atomic Energy.  </w:t>
      </w:r>
      <w:proofErr w:type="spellStart"/>
      <w:r w:rsidRPr="00B37023">
        <w:rPr>
          <w:rFonts w:ascii="Times New Roman" w:hAnsi="Times New Roman" w:cs="Mangal"/>
          <w:color w:val="000000"/>
          <w:sz w:val="24"/>
          <w:szCs w:val="24"/>
          <w:lang w:bidi="hi-IN"/>
        </w:rPr>
        <w:t>Hon’ble</w:t>
      </w:r>
      <w:proofErr w:type="spellEnd"/>
      <w:r w:rsidRPr="00B37023">
        <w:rPr>
          <w:rFonts w:ascii="Times New Roman" w:hAnsi="Times New Roman" w:cs="Mangal"/>
          <w:color w:val="000000"/>
          <w:sz w:val="24"/>
          <w:szCs w:val="24"/>
          <w:lang w:bidi="hi-IN"/>
        </w:rPr>
        <w:t xml:space="preserve"> Members will be happy to know that these amounts are substantial enhancements.</w:t>
      </w:r>
    </w:p>
    <w:p w:rsidR="00B37023" w:rsidRPr="00B37023" w:rsidRDefault="00B37023" w:rsidP="00B37023">
      <w:pPr>
        <w:autoSpaceDE w:val="0"/>
        <w:autoSpaceDN w:val="0"/>
        <w:adjustRightInd w:val="0"/>
        <w:spacing w:line="27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103.</w:t>
      </w:r>
      <w:r w:rsidRPr="00B37023">
        <w:rPr>
          <w:rFonts w:ascii="Times New Roman" w:hAnsi="Times New Roman" w:cs="Mangal"/>
          <w:color w:val="000000"/>
          <w:sz w:val="24"/>
          <w:szCs w:val="24"/>
          <w:lang w:bidi="hi-IN"/>
        </w:rPr>
        <w:tab/>
        <w:t xml:space="preserve">While we extol the virtues of science and technology (S&amp;T), I think we do not pay enough attention to science and technology for the common man.  With the help of the Ministry of Science and Technology and the Principal Scientific Adviser to the Government, I have identified a few amazing S&amp;T innovations.  I propose to set apart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fund </w:t>
      </w:r>
      <w:proofErr w:type="spellStart"/>
      <w:r w:rsidRPr="00B37023">
        <w:rPr>
          <w:rFonts w:ascii="Times New Roman" w:hAnsi="Times New Roman" w:cs="Mangal"/>
          <w:color w:val="000000"/>
          <w:sz w:val="24"/>
          <w:szCs w:val="24"/>
          <w:lang w:bidi="hi-IN"/>
        </w:rPr>
        <w:t>organisations</w:t>
      </w:r>
      <w:proofErr w:type="spellEnd"/>
      <w:r w:rsidRPr="00B37023">
        <w:rPr>
          <w:rFonts w:ascii="Times New Roman" w:hAnsi="Times New Roman" w:cs="Mangal"/>
          <w:color w:val="000000"/>
          <w:sz w:val="24"/>
          <w:szCs w:val="24"/>
          <w:lang w:bidi="hi-IN"/>
        </w:rPr>
        <w:t xml:space="preserve"> that will scale up and make these products available to the people.  I propose to ask the National Innovation Council to formulate a scheme for the management and application of the fund.</w:t>
      </w:r>
    </w:p>
    <w:p w:rsidR="00B37023" w:rsidRPr="00B37023" w:rsidRDefault="00B37023" w:rsidP="00B37023">
      <w:pPr>
        <w:autoSpaceDE w:val="0"/>
        <w:autoSpaceDN w:val="0"/>
        <w:adjustRightInd w:val="0"/>
        <w:spacing w:after="58" w:line="278"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Institutions of Excellence</w:t>
      </w:r>
    </w:p>
    <w:p w:rsidR="00B37023" w:rsidRPr="00B37023" w:rsidRDefault="00B37023" w:rsidP="00B37023">
      <w:pPr>
        <w:autoSpaceDE w:val="0"/>
        <w:autoSpaceDN w:val="0"/>
        <w:adjustRightInd w:val="0"/>
        <w:spacing w:after="86" w:line="27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104.</w:t>
      </w:r>
      <w:r w:rsidRPr="00B37023">
        <w:rPr>
          <w:rFonts w:ascii="Times New Roman" w:hAnsi="Times New Roman" w:cs="Mangal"/>
          <w:color w:val="000000"/>
          <w:sz w:val="24"/>
          <w:szCs w:val="24"/>
          <w:lang w:bidi="hi-IN"/>
        </w:rPr>
        <w:tab/>
        <w:t xml:space="preserve">Continuing the tradition of supporting institutions of excellence, I propose to make a grant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each to:</w:t>
      </w:r>
    </w:p>
    <w:p w:rsidR="00B37023" w:rsidRPr="00B37023" w:rsidRDefault="00B37023" w:rsidP="00B37023">
      <w:pPr>
        <w:tabs>
          <w:tab w:val="left" w:pos="1080"/>
        </w:tabs>
        <w:autoSpaceDE w:val="0"/>
        <w:autoSpaceDN w:val="0"/>
        <w:adjustRightInd w:val="0"/>
        <w:spacing w:after="86" w:line="278" w:lineRule="atLeast"/>
        <w:ind w:left="1080" w:hanging="36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Aligarh Muslim University, Aligarh campus  </w:t>
      </w:r>
    </w:p>
    <w:p w:rsidR="00B37023" w:rsidRPr="00B37023" w:rsidRDefault="00B37023" w:rsidP="00B37023">
      <w:pPr>
        <w:tabs>
          <w:tab w:val="left" w:pos="1080"/>
        </w:tabs>
        <w:autoSpaceDE w:val="0"/>
        <w:autoSpaceDN w:val="0"/>
        <w:adjustRightInd w:val="0"/>
        <w:spacing w:after="86" w:line="278" w:lineRule="atLeast"/>
        <w:ind w:left="1080" w:hanging="36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Banaras Hindu University, Varanasi  </w:t>
      </w:r>
    </w:p>
    <w:p w:rsidR="00B37023" w:rsidRPr="00B37023" w:rsidRDefault="00B37023" w:rsidP="00B37023">
      <w:pPr>
        <w:tabs>
          <w:tab w:val="left" w:pos="1080"/>
        </w:tabs>
        <w:autoSpaceDE w:val="0"/>
        <w:autoSpaceDN w:val="0"/>
        <w:adjustRightInd w:val="0"/>
        <w:spacing w:after="86" w:line="278" w:lineRule="atLeast"/>
        <w:ind w:left="1080" w:hanging="36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Tata Institute of Social Sciences, </w:t>
      </w:r>
      <w:proofErr w:type="spellStart"/>
      <w:r w:rsidRPr="00B37023">
        <w:rPr>
          <w:rFonts w:ascii="Times New Roman" w:hAnsi="Times New Roman" w:cs="Mangal"/>
          <w:color w:val="000000"/>
          <w:sz w:val="24"/>
          <w:szCs w:val="24"/>
          <w:lang w:bidi="hi-IN"/>
        </w:rPr>
        <w:t>Guwahati</w:t>
      </w:r>
      <w:proofErr w:type="spellEnd"/>
      <w:r w:rsidRPr="00B37023">
        <w:rPr>
          <w:rFonts w:ascii="Times New Roman" w:hAnsi="Times New Roman" w:cs="Mangal"/>
          <w:color w:val="000000"/>
          <w:sz w:val="24"/>
          <w:szCs w:val="24"/>
          <w:lang w:bidi="hi-IN"/>
        </w:rPr>
        <w:t xml:space="preserve"> campus </w:t>
      </w:r>
    </w:p>
    <w:p w:rsidR="00B37023" w:rsidRPr="00B37023" w:rsidRDefault="00B37023" w:rsidP="00B37023">
      <w:pPr>
        <w:tabs>
          <w:tab w:val="left" w:pos="1080"/>
        </w:tabs>
        <w:autoSpaceDE w:val="0"/>
        <w:autoSpaceDN w:val="0"/>
        <w:adjustRightInd w:val="0"/>
        <w:spacing w:line="278" w:lineRule="atLeast"/>
        <w:ind w:left="1080" w:hanging="360"/>
        <w:jc w:val="both"/>
        <w:rPr>
          <w:rFonts w:ascii="Times New Roman" w:hAnsi="Times New Roman" w:cs="Mangal"/>
          <w:color w:val="000000"/>
          <w:sz w:val="24"/>
          <w:szCs w:val="24"/>
          <w:lang w:bidi="hi-IN"/>
        </w:rPr>
      </w:pPr>
      <w:r w:rsidRPr="00B37023">
        <w:rPr>
          <w:rFonts w:ascii="Symbol" w:hAnsi="Symbol" w:cs="Symbol"/>
          <w:color w:val="000000"/>
          <w:lang w:bidi="hi-IN"/>
        </w:rPr>
        <w:t></w:t>
      </w:r>
      <w:r w:rsidRPr="00B37023">
        <w:rPr>
          <w:rFonts w:ascii="Symbol" w:hAnsi="Symbol" w:cs="Symbol"/>
          <w:color w:val="000000"/>
          <w:lang w:bidi="hi-IN"/>
        </w:rPr>
        <w:tab/>
      </w:r>
      <w:r w:rsidRPr="00B37023">
        <w:rPr>
          <w:rFonts w:ascii="Times New Roman" w:hAnsi="Times New Roman" w:cs="Mangal"/>
          <w:color w:val="000000"/>
          <w:sz w:val="24"/>
          <w:szCs w:val="24"/>
          <w:lang w:bidi="hi-IN"/>
        </w:rPr>
        <w:t xml:space="preserve">Indian National Trust for Art and Cultural Heritage (INTACH) </w:t>
      </w:r>
    </w:p>
    <w:p w:rsidR="00B37023" w:rsidRPr="00B37023" w:rsidRDefault="00B37023" w:rsidP="00B37023">
      <w:pPr>
        <w:autoSpaceDE w:val="0"/>
        <w:autoSpaceDN w:val="0"/>
        <w:adjustRightInd w:val="0"/>
        <w:spacing w:after="58" w:line="278"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Sports</w:t>
      </w:r>
    </w:p>
    <w:p w:rsidR="00B37023" w:rsidRPr="00B37023" w:rsidRDefault="00B37023" w:rsidP="00B37023">
      <w:pPr>
        <w:autoSpaceDE w:val="0"/>
        <w:autoSpaceDN w:val="0"/>
        <w:adjustRightInd w:val="0"/>
        <w:spacing w:line="27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105.</w:t>
      </w:r>
      <w:r w:rsidRPr="00B37023">
        <w:rPr>
          <w:rFonts w:ascii="Times New Roman" w:hAnsi="Times New Roman" w:cs="Mangal"/>
          <w:color w:val="000000"/>
          <w:sz w:val="24"/>
          <w:szCs w:val="24"/>
          <w:lang w:bidi="hi-IN"/>
        </w:rPr>
        <w:tab/>
        <w:t xml:space="preserve">Sports of all kind deserve our support.  We have many sportsmen and sportswomen but few coaches.  Hence, I propose to set up the National Institute of Sports Coaching at Patiala at a cost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250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over a period of three years.</w:t>
      </w:r>
    </w:p>
    <w:p w:rsidR="00B37023" w:rsidRPr="00B37023" w:rsidRDefault="00B37023" w:rsidP="00B37023">
      <w:pPr>
        <w:autoSpaceDE w:val="0"/>
        <w:autoSpaceDN w:val="0"/>
        <w:adjustRightInd w:val="0"/>
        <w:spacing w:after="58" w:line="278"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Broadcasting</w:t>
      </w:r>
    </w:p>
    <w:p w:rsidR="00B37023" w:rsidRPr="00B37023" w:rsidRDefault="00B37023" w:rsidP="00B37023">
      <w:pPr>
        <w:autoSpaceDE w:val="0"/>
        <w:autoSpaceDN w:val="0"/>
        <w:adjustRightInd w:val="0"/>
        <w:spacing w:line="27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106.</w:t>
      </w:r>
      <w:r w:rsidRPr="00B37023">
        <w:rPr>
          <w:rFonts w:ascii="Times New Roman" w:hAnsi="Times New Roman" w:cs="Mangal"/>
          <w:color w:val="000000"/>
          <w:sz w:val="24"/>
          <w:szCs w:val="24"/>
          <w:lang w:bidi="hi-IN"/>
        </w:rPr>
        <w:tab/>
        <w:t xml:space="preserve">Government proposes to expand private FM radio services to 294 more cities.  About 839 new FM radio channels will be auctioned in 2013-14 and, after the </w:t>
      </w:r>
      <w:proofErr w:type="gramStart"/>
      <w:r w:rsidRPr="00B37023">
        <w:rPr>
          <w:rFonts w:ascii="Times New Roman" w:hAnsi="Times New Roman" w:cs="Mangal"/>
          <w:color w:val="000000"/>
          <w:sz w:val="24"/>
          <w:szCs w:val="24"/>
          <w:lang w:bidi="hi-IN"/>
        </w:rPr>
        <w:t>auction,</w:t>
      </w:r>
      <w:proofErr w:type="gramEnd"/>
      <w:r w:rsidRPr="00B37023">
        <w:rPr>
          <w:rFonts w:ascii="Times New Roman" w:hAnsi="Times New Roman" w:cs="Mangal"/>
          <w:color w:val="000000"/>
          <w:sz w:val="24"/>
          <w:szCs w:val="24"/>
          <w:lang w:bidi="hi-IN"/>
        </w:rPr>
        <w:t xml:space="preserve"> all cities having a population of more than 100,000 will be covered by private FM radio services.</w:t>
      </w:r>
    </w:p>
    <w:p w:rsidR="00B37023" w:rsidRPr="00B37023" w:rsidRDefault="00B37023" w:rsidP="00B37023">
      <w:pPr>
        <w:autoSpaceDE w:val="0"/>
        <w:autoSpaceDN w:val="0"/>
        <w:adjustRightInd w:val="0"/>
        <w:spacing w:after="43" w:line="278" w:lineRule="atLeast"/>
        <w:jc w:val="both"/>
        <w:rPr>
          <w:rFonts w:ascii="Times New Roman" w:hAnsi="Times New Roman" w:cs="Mangal"/>
          <w:b/>
          <w:bCs/>
          <w:color w:val="000000"/>
          <w:sz w:val="24"/>
          <w:szCs w:val="24"/>
          <w:lang w:bidi="hi-IN"/>
        </w:rPr>
      </w:pPr>
      <w:proofErr w:type="spellStart"/>
      <w:r w:rsidRPr="00B37023">
        <w:rPr>
          <w:rFonts w:ascii="Times New Roman" w:hAnsi="Times New Roman" w:cs="Mangal"/>
          <w:b/>
          <w:bCs/>
          <w:color w:val="000000"/>
          <w:sz w:val="24"/>
          <w:szCs w:val="24"/>
          <w:lang w:bidi="hi-IN"/>
        </w:rPr>
        <w:t>Panchayati</w:t>
      </w:r>
      <w:proofErr w:type="spellEnd"/>
      <w:r w:rsidRPr="00B37023">
        <w:rPr>
          <w:rFonts w:ascii="Times New Roman" w:hAnsi="Times New Roman" w:cs="Mangal"/>
          <w:b/>
          <w:bCs/>
          <w:color w:val="000000"/>
          <w:sz w:val="24"/>
          <w:szCs w:val="24"/>
          <w:lang w:bidi="hi-IN"/>
        </w:rPr>
        <w:t xml:space="preserve"> Raj</w:t>
      </w:r>
    </w:p>
    <w:p w:rsidR="00B37023" w:rsidRPr="00B37023" w:rsidRDefault="00B37023" w:rsidP="00B37023">
      <w:pPr>
        <w:autoSpaceDE w:val="0"/>
        <w:autoSpaceDN w:val="0"/>
        <w:adjustRightInd w:val="0"/>
        <w:spacing w:line="278"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107.</w:t>
      </w:r>
      <w:r w:rsidRPr="00B37023">
        <w:rPr>
          <w:rFonts w:ascii="Times New Roman" w:hAnsi="Times New Roman" w:cs="Mangal"/>
          <w:color w:val="000000"/>
          <w:sz w:val="24"/>
          <w:szCs w:val="24"/>
          <w:lang w:bidi="hi-IN"/>
        </w:rPr>
        <w:tab/>
        <w:t xml:space="preserve">The Rajiv Gandhi </w:t>
      </w:r>
      <w:proofErr w:type="spellStart"/>
      <w:r w:rsidRPr="00B37023">
        <w:rPr>
          <w:rFonts w:ascii="Times New Roman" w:hAnsi="Times New Roman" w:cs="Mangal"/>
          <w:color w:val="000000"/>
          <w:sz w:val="24"/>
          <w:szCs w:val="24"/>
          <w:lang w:bidi="hi-IN"/>
        </w:rPr>
        <w:t>Panchayat</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Sashaktikaran</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Abhiyan</w:t>
      </w:r>
      <w:proofErr w:type="spellEnd"/>
      <w:r w:rsidRPr="00B37023">
        <w:rPr>
          <w:rFonts w:ascii="Times New Roman" w:hAnsi="Times New Roman" w:cs="Mangal"/>
          <w:color w:val="000000"/>
          <w:sz w:val="24"/>
          <w:szCs w:val="24"/>
          <w:lang w:bidi="hi-IN"/>
        </w:rPr>
        <w:t xml:space="preserve"> (RGPSA) was started in the current year with a modest allocation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Keeping in view the importance of building capacity in </w:t>
      </w:r>
      <w:proofErr w:type="spellStart"/>
      <w:r w:rsidRPr="00B37023">
        <w:rPr>
          <w:rFonts w:ascii="Times New Roman" w:hAnsi="Times New Roman" w:cs="Mangal"/>
          <w:color w:val="000000"/>
          <w:sz w:val="24"/>
          <w:szCs w:val="24"/>
          <w:lang w:bidi="hi-IN"/>
        </w:rPr>
        <w:t>panchayati</w:t>
      </w:r>
      <w:proofErr w:type="spellEnd"/>
      <w:r w:rsidRPr="00B37023">
        <w:rPr>
          <w:rFonts w:ascii="Times New Roman" w:hAnsi="Times New Roman" w:cs="Mangal"/>
          <w:color w:val="000000"/>
          <w:sz w:val="24"/>
          <w:szCs w:val="24"/>
          <w:lang w:bidi="hi-IN"/>
        </w:rPr>
        <w:t xml:space="preserve"> raj institutions, I had allocated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455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Ministry of </w:t>
      </w:r>
      <w:proofErr w:type="spellStart"/>
      <w:r w:rsidRPr="00B37023">
        <w:rPr>
          <w:rFonts w:ascii="Times New Roman" w:hAnsi="Times New Roman" w:cs="Mangal"/>
          <w:color w:val="000000"/>
          <w:sz w:val="24"/>
          <w:szCs w:val="24"/>
          <w:lang w:bidi="hi-IN"/>
        </w:rPr>
        <w:t>Panchayati</w:t>
      </w:r>
      <w:proofErr w:type="spellEnd"/>
      <w:r w:rsidRPr="00B37023">
        <w:rPr>
          <w:rFonts w:ascii="Times New Roman" w:hAnsi="Times New Roman" w:cs="Mangal"/>
          <w:color w:val="000000"/>
          <w:sz w:val="24"/>
          <w:szCs w:val="24"/>
          <w:lang w:bidi="hi-IN"/>
        </w:rPr>
        <w:t xml:space="preserve"> Raj in 2013-14.  I propose to provide an additional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200 </w:t>
      </w:r>
      <w:proofErr w:type="spellStart"/>
      <w:proofErr w:type="gram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w:t>
      </w:r>
      <w:proofErr w:type="gramEnd"/>
      <w:r w:rsidRPr="00B37023">
        <w:rPr>
          <w:rFonts w:ascii="Times New Roman" w:hAnsi="Times New Roman" w:cs="Mangal"/>
          <w:color w:val="000000"/>
          <w:sz w:val="24"/>
          <w:szCs w:val="24"/>
          <w:lang w:bidi="hi-IN"/>
        </w:rPr>
        <w:t xml:space="preserve">  </w:t>
      </w:r>
    </w:p>
    <w:p w:rsidR="00B37023" w:rsidRPr="00B37023" w:rsidRDefault="00B37023" w:rsidP="00B37023">
      <w:pPr>
        <w:autoSpaceDE w:val="0"/>
        <w:autoSpaceDN w:val="0"/>
        <w:adjustRightInd w:val="0"/>
        <w:spacing w:after="43" w:line="276"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Post Offices</w:t>
      </w:r>
    </w:p>
    <w:p w:rsidR="00B37023" w:rsidRPr="00B37023" w:rsidRDefault="00B37023" w:rsidP="00B37023">
      <w:pPr>
        <w:autoSpaceDE w:val="0"/>
        <w:autoSpaceDN w:val="0"/>
        <w:adjustRightInd w:val="0"/>
        <w:spacing w:line="27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108.</w:t>
      </w:r>
      <w:r w:rsidRPr="00B37023">
        <w:rPr>
          <w:rFonts w:ascii="Times New Roman" w:hAnsi="Times New Roman" w:cs="Mangal"/>
          <w:color w:val="000000"/>
          <w:sz w:val="24"/>
          <w:szCs w:val="24"/>
          <w:lang w:bidi="hi-IN"/>
        </w:rPr>
        <w:tab/>
        <w:t xml:space="preserve">Government has initiated an ambitious IT driven project to </w:t>
      </w:r>
      <w:proofErr w:type="spellStart"/>
      <w:r w:rsidRPr="00B37023">
        <w:rPr>
          <w:rFonts w:ascii="Times New Roman" w:hAnsi="Times New Roman" w:cs="Mangal"/>
          <w:color w:val="000000"/>
          <w:sz w:val="24"/>
          <w:szCs w:val="24"/>
          <w:lang w:bidi="hi-IN"/>
        </w:rPr>
        <w:t>modernise</w:t>
      </w:r>
      <w:proofErr w:type="spellEnd"/>
      <w:r w:rsidRPr="00B37023">
        <w:rPr>
          <w:rFonts w:ascii="Times New Roman" w:hAnsi="Times New Roman" w:cs="Mangal"/>
          <w:color w:val="000000"/>
          <w:sz w:val="24"/>
          <w:szCs w:val="24"/>
          <w:lang w:bidi="hi-IN"/>
        </w:rPr>
        <w:t xml:space="preserve"> the postal network at a cost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4,909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Post offices will become part of the core banking solution and offer real time banking services.  I propose to provide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532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for the project in 2013-14.</w:t>
      </w:r>
    </w:p>
    <w:p w:rsidR="00B37023" w:rsidRPr="00B37023" w:rsidRDefault="00B37023" w:rsidP="00B37023">
      <w:pPr>
        <w:autoSpaceDE w:val="0"/>
        <w:autoSpaceDN w:val="0"/>
        <w:adjustRightInd w:val="0"/>
        <w:spacing w:after="43" w:line="276" w:lineRule="atLeast"/>
        <w:jc w:val="both"/>
        <w:rPr>
          <w:rFonts w:ascii="Times New Roman" w:hAnsi="Times New Roman" w:cs="Mangal"/>
          <w:b/>
          <w:bCs/>
          <w:color w:val="000000"/>
          <w:sz w:val="24"/>
          <w:szCs w:val="24"/>
          <w:lang w:bidi="hi-IN"/>
        </w:rPr>
      </w:pPr>
      <w:proofErr w:type="spellStart"/>
      <w:r w:rsidRPr="00B37023">
        <w:rPr>
          <w:rFonts w:ascii="Times New Roman" w:hAnsi="Times New Roman" w:cs="Mangal"/>
          <w:b/>
          <w:bCs/>
          <w:color w:val="000000"/>
          <w:sz w:val="24"/>
          <w:szCs w:val="24"/>
          <w:lang w:bidi="hi-IN"/>
        </w:rPr>
        <w:t>Ghadar</w:t>
      </w:r>
      <w:proofErr w:type="spellEnd"/>
      <w:r w:rsidRPr="00B37023">
        <w:rPr>
          <w:rFonts w:ascii="Times New Roman" w:hAnsi="Times New Roman" w:cs="Mangal"/>
          <w:b/>
          <w:bCs/>
          <w:color w:val="000000"/>
          <w:sz w:val="24"/>
          <w:szCs w:val="24"/>
          <w:lang w:bidi="hi-IN"/>
        </w:rPr>
        <w:t xml:space="preserve"> Memorial</w:t>
      </w:r>
    </w:p>
    <w:p w:rsidR="00B37023" w:rsidRDefault="00B37023" w:rsidP="00B37023">
      <w:pPr>
        <w:autoSpaceDE w:val="0"/>
        <w:autoSpaceDN w:val="0"/>
        <w:adjustRightInd w:val="0"/>
        <w:spacing w:line="27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109.</w:t>
      </w:r>
      <w:r w:rsidRPr="00B37023">
        <w:rPr>
          <w:rFonts w:ascii="Times New Roman" w:hAnsi="Times New Roman" w:cs="Mangal"/>
          <w:color w:val="000000"/>
          <w:sz w:val="24"/>
          <w:szCs w:val="24"/>
          <w:lang w:bidi="hi-IN"/>
        </w:rPr>
        <w:tab/>
        <w:t xml:space="preserve">To mark the centenary of the </w:t>
      </w:r>
      <w:proofErr w:type="spellStart"/>
      <w:r w:rsidRPr="00B37023">
        <w:rPr>
          <w:rFonts w:ascii="Times New Roman" w:hAnsi="Times New Roman" w:cs="Mangal"/>
          <w:color w:val="000000"/>
          <w:sz w:val="24"/>
          <w:szCs w:val="24"/>
          <w:lang w:bidi="hi-IN"/>
        </w:rPr>
        <w:t>Ghadar</w:t>
      </w:r>
      <w:proofErr w:type="spellEnd"/>
      <w:r w:rsidRPr="00B37023">
        <w:rPr>
          <w:rFonts w:ascii="Times New Roman" w:hAnsi="Times New Roman" w:cs="Mangal"/>
          <w:color w:val="000000"/>
          <w:sz w:val="24"/>
          <w:szCs w:val="24"/>
          <w:lang w:bidi="hi-IN"/>
        </w:rPr>
        <w:t xml:space="preserve"> movement, the Government will fund the conversion of the </w:t>
      </w:r>
      <w:proofErr w:type="spellStart"/>
      <w:r w:rsidRPr="00B37023">
        <w:rPr>
          <w:rFonts w:ascii="Times New Roman" w:hAnsi="Times New Roman" w:cs="Mangal"/>
          <w:color w:val="000000"/>
          <w:sz w:val="24"/>
          <w:szCs w:val="24"/>
          <w:lang w:bidi="hi-IN"/>
        </w:rPr>
        <w:t>Ghadar</w:t>
      </w:r>
      <w:proofErr w:type="spellEnd"/>
      <w:r w:rsidRPr="00B37023">
        <w:rPr>
          <w:rFonts w:ascii="Times New Roman" w:hAnsi="Times New Roman" w:cs="Mangal"/>
          <w:color w:val="000000"/>
          <w:sz w:val="24"/>
          <w:szCs w:val="24"/>
          <w:lang w:bidi="hi-IN"/>
        </w:rPr>
        <w:t xml:space="preserve"> Memorial in San Francisco into a museum and library.</w:t>
      </w:r>
    </w:p>
    <w:p w:rsidR="000A2606" w:rsidRPr="00B37023" w:rsidRDefault="000A2606" w:rsidP="00B37023">
      <w:pPr>
        <w:autoSpaceDE w:val="0"/>
        <w:autoSpaceDN w:val="0"/>
        <w:adjustRightInd w:val="0"/>
        <w:spacing w:line="276" w:lineRule="atLeast"/>
        <w:jc w:val="both"/>
        <w:rPr>
          <w:rFonts w:ascii="Times New Roman" w:hAnsi="Times New Roman" w:cs="Mangal"/>
          <w:color w:val="000000"/>
          <w:sz w:val="24"/>
          <w:szCs w:val="24"/>
          <w:lang w:bidi="hi-IN"/>
        </w:rPr>
      </w:pPr>
    </w:p>
    <w:p w:rsidR="00B37023" w:rsidRPr="00B37023" w:rsidRDefault="00B37023" w:rsidP="00B37023">
      <w:pPr>
        <w:autoSpaceDE w:val="0"/>
        <w:autoSpaceDN w:val="0"/>
        <w:adjustRightInd w:val="0"/>
        <w:spacing w:after="43" w:line="276"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lastRenderedPageBreak/>
        <w:t>Central Schemes</w:t>
      </w:r>
    </w:p>
    <w:p w:rsidR="00B37023" w:rsidRPr="00B37023" w:rsidRDefault="00B37023" w:rsidP="00B37023">
      <w:pPr>
        <w:autoSpaceDE w:val="0"/>
        <w:autoSpaceDN w:val="0"/>
        <w:adjustRightInd w:val="0"/>
        <w:spacing w:line="27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110.</w:t>
      </w:r>
      <w:r w:rsidRPr="00B37023">
        <w:rPr>
          <w:rFonts w:ascii="Times New Roman" w:hAnsi="Times New Roman" w:cs="Mangal"/>
          <w:color w:val="000000"/>
          <w:sz w:val="24"/>
          <w:szCs w:val="24"/>
          <w:lang w:bidi="hi-IN"/>
        </w:rPr>
        <w:tab/>
        <w:t>Government is concerned about the proliferation of Centrally Sponsored Schemes (CSS) and Additional Central Assistance (ACA) schemes.  They were 173 in number at the end of the 11</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Plan.  I am glad to announce that the schemes will be restructured into 70 schemes.  Each scheme will be reviewed once in two years.  Central funds for the schemes will be given to the States as part of central plan assistance. </w:t>
      </w:r>
      <w:proofErr w:type="spellStart"/>
      <w:r w:rsidRPr="00B37023">
        <w:rPr>
          <w:rFonts w:ascii="Times New Roman" w:hAnsi="Times New Roman" w:cs="Mangal"/>
          <w:color w:val="000000"/>
          <w:sz w:val="24"/>
          <w:szCs w:val="24"/>
          <w:lang w:bidi="hi-IN"/>
        </w:rPr>
        <w:t>Hon’ble</w:t>
      </w:r>
      <w:proofErr w:type="spellEnd"/>
      <w:r w:rsidRPr="00B37023">
        <w:rPr>
          <w:rFonts w:ascii="Times New Roman" w:hAnsi="Times New Roman" w:cs="Mangal"/>
          <w:color w:val="000000"/>
          <w:sz w:val="24"/>
          <w:szCs w:val="24"/>
          <w:lang w:bidi="hi-IN"/>
        </w:rPr>
        <w:t xml:space="preserve"> Members will be glad to know that, in 2013-14, I expect to transfer resources to the tune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5</w:t>
      </w:r>
      <w:proofErr w:type="gramStart"/>
      <w:r w:rsidRPr="00B37023">
        <w:rPr>
          <w:rFonts w:ascii="Times New Roman" w:hAnsi="Times New Roman" w:cs="Mangal"/>
          <w:color w:val="000000"/>
          <w:sz w:val="24"/>
          <w:szCs w:val="24"/>
          <w:lang w:bidi="hi-IN"/>
        </w:rPr>
        <w:t>,87,082</w:t>
      </w:r>
      <w:proofErr w:type="gram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 the States and UTs under share of taxes, non-plan grants and loans, and central assistance.</w:t>
      </w:r>
    </w:p>
    <w:p w:rsidR="00B37023" w:rsidRPr="00B37023" w:rsidRDefault="00B37023" w:rsidP="00B37023">
      <w:pPr>
        <w:autoSpaceDE w:val="0"/>
        <w:autoSpaceDN w:val="0"/>
        <w:adjustRightInd w:val="0"/>
        <w:spacing w:after="43" w:line="276"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I make three promises</w:t>
      </w:r>
    </w:p>
    <w:p w:rsidR="00B37023" w:rsidRPr="00B37023" w:rsidRDefault="00B37023" w:rsidP="00B37023">
      <w:pPr>
        <w:autoSpaceDE w:val="0"/>
        <w:autoSpaceDN w:val="0"/>
        <w:adjustRightInd w:val="0"/>
        <w:spacing w:line="27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111.</w:t>
      </w:r>
      <w:r w:rsidRPr="00B37023">
        <w:rPr>
          <w:rFonts w:ascii="Times New Roman" w:hAnsi="Times New Roman" w:cs="Mangal"/>
          <w:color w:val="000000"/>
          <w:sz w:val="24"/>
          <w:szCs w:val="24"/>
          <w:lang w:bidi="hi-IN"/>
        </w:rPr>
        <w:tab/>
        <w:t>Madam Speaker, before I close this part of my speech, I wish to draw a picture of three faces that represent the vast majority of the people of India.  The first is the face of the woman.  She is the girl child, the young student, the sportswoman, the homemaker, the working woman, and the mother.  The second is the face of the youth.  He is impatient, she is ambitious, and both represent the aspirations of a new generation.  The third is the face of the poor who look to the government for a little help, a scholarship or an allowance or a subsidy or a pension.  To each of them, on behalf of the Government, the Prime Minister and the Chairperson of the UPA, I make a promise.</w:t>
      </w:r>
    </w:p>
    <w:p w:rsidR="00B37023" w:rsidRPr="00B37023" w:rsidRDefault="00B37023" w:rsidP="00B37023">
      <w:pPr>
        <w:autoSpaceDE w:val="0"/>
        <w:autoSpaceDN w:val="0"/>
        <w:adjustRightInd w:val="0"/>
        <w:spacing w:line="27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112.</w:t>
      </w:r>
      <w:r w:rsidRPr="00B37023">
        <w:rPr>
          <w:rFonts w:ascii="Times New Roman" w:hAnsi="Times New Roman" w:cs="Mangal"/>
          <w:color w:val="000000"/>
          <w:sz w:val="24"/>
          <w:szCs w:val="24"/>
          <w:lang w:bidi="hi-IN"/>
        </w:rPr>
        <w:tab/>
      </w:r>
      <w:proofErr w:type="gramStart"/>
      <w:r w:rsidRPr="00B37023">
        <w:rPr>
          <w:rFonts w:ascii="Times New Roman" w:hAnsi="Times New Roman" w:cs="Mangal"/>
          <w:color w:val="000000"/>
          <w:sz w:val="24"/>
          <w:szCs w:val="24"/>
          <w:lang w:bidi="hi-IN"/>
        </w:rPr>
        <w:t>To</w:t>
      </w:r>
      <w:proofErr w:type="gramEnd"/>
      <w:r w:rsidRPr="00B37023">
        <w:rPr>
          <w:rFonts w:ascii="Times New Roman" w:hAnsi="Times New Roman" w:cs="Mangal"/>
          <w:color w:val="000000"/>
          <w:sz w:val="24"/>
          <w:szCs w:val="24"/>
          <w:lang w:bidi="hi-IN"/>
        </w:rPr>
        <w:t xml:space="preserve"> the women of India:  We have a collective responsibility to ensure the dignity and safety of women.  Recent incidents have cast a long, dark shadow on our liberal and progressive credentials.  As more women enter public spaces – for education or work or access to services or leisure – there are more reports of violence against them.  We stand in solidarity with our girl children and women. And we pledge to do everything possible to empower them and to keep them safe and secure.  A number of initiatives are under way and many more will be taken by Government as well as non-government </w:t>
      </w:r>
      <w:proofErr w:type="spellStart"/>
      <w:r w:rsidRPr="00B37023">
        <w:rPr>
          <w:rFonts w:ascii="Times New Roman" w:hAnsi="Times New Roman" w:cs="Mangal"/>
          <w:color w:val="000000"/>
          <w:sz w:val="24"/>
          <w:szCs w:val="24"/>
          <w:lang w:bidi="hi-IN"/>
        </w:rPr>
        <w:t>organisations</w:t>
      </w:r>
      <w:proofErr w:type="spellEnd"/>
      <w:r w:rsidRPr="00B37023">
        <w:rPr>
          <w:rFonts w:ascii="Times New Roman" w:hAnsi="Times New Roman" w:cs="Mangal"/>
          <w:color w:val="000000"/>
          <w:sz w:val="24"/>
          <w:szCs w:val="24"/>
          <w:lang w:bidi="hi-IN"/>
        </w:rPr>
        <w:t xml:space="preserve">.  These deserve our support.  As an earnest of our commitment to these objectives, I propose to set up a fund – let us call it the </w:t>
      </w:r>
      <w:proofErr w:type="spellStart"/>
      <w:r w:rsidRPr="00B37023">
        <w:rPr>
          <w:rFonts w:ascii="Times New Roman" w:hAnsi="Times New Roman" w:cs="Mangal"/>
          <w:color w:val="000000"/>
          <w:sz w:val="24"/>
          <w:szCs w:val="24"/>
          <w:lang w:bidi="hi-IN"/>
        </w:rPr>
        <w:t>Nirbhaya</w:t>
      </w:r>
      <w:proofErr w:type="spellEnd"/>
      <w:r w:rsidRPr="00B37023">
        <w:rPr>
          <w:rFonts w:ascii="Times New Roman" w:hAnsi="Times New Roman" w:cs="Mangal"/>
          <w:color w:val="000000"/>
          <w:sz w:val="24"/>
          <w:szCs w:val="24"/>
          <w:lang w:bidi="hi-IN"/>
        </w:rPr>
        <w:t xml:space="preserve"> Fund – and Government will contribute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Ministry of Women and Child Development and other ministries concerned will be requested to work out the details of the structure, scope and application of the fund.</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113.</w:t>
      </w:r>
      <w:r w:rsidRPr="00B37023">
        <w:rPr>
          <w:rFonts w:ascii="Times New Roman" w:hAnsi="Times New Roman" w:cs="Mangal"/>
          <w:color w:val="000000"/>
          <w:sz w:val="24"/>
          <w:szCs w:val="24"/>
          <w:lang w:bidi="hi-IN"/>
        </w:rPr>
        <w:tab/>
      </w:r>
      <w:proofErr w:type="gramStart"/>
      <w:r w:rsidRPr="00B37023">
        <w:rPr>
          <w:rFonts w:ascii="Times New Roman" w:hAnsi="Times New Roman" w:cs="Mangal"/>
          <w:color w:val="000000"/>
          <w:sz w:val="24"/>
          <w:szCs w:val="24"/>
          <w:lang w:bidi="hi-IN"/>
        </w:rPr>
        <w:t>To</w:t>
      </w:r>
      <w:proofErr w:type="gramEnd"/>
      <w:r w:rsidRPr="00B37023">
        <w:rPr>
          <w:rFonts w:ascii="Times New Roman" w:hAnsi="Times New Roman" w:cs="Mangal"/>
          <w:color w:val="000000"/>
          <w:sz w:val="24"/>
          <w:szCs w:val="24"/>
          <w:lang w:bidi="hi-IN"/>
        </w:rPr>
        <w:t xml:space="preserve"> the youth of India: A large number of youth must be motivated to voluntarily join skill development </w:t>
      </w:r>
      <w:proofErr w:type="spellStart"/>
      <w:r w:rsidRPr="00B37023">
        <w:rPr>
          <w:rFonts w:ascii="Times New Roman" w:hAnsi="Times New Roman" w:cs="Mangal"/>
          <w:color w:val="000000"/>
          <w:sz w:val="24"/>
          <w:szCs w:val="24"/>
          <w:lang w:bidi="hi-IN"/>
        </w:rPr>
        <w:t>programmes</w:t>
      </w:r>
      <w:proofErr w:type="spellEnd"/>
      <w:r w:rsidRPr="00B37023">
        <w:rPr>
          <w:rFonts w:ascii="Times New Roman" w:hAnsi="Times New Roman" w:cs="Mangal"/>
          <w:color w:val="000000"/>
          <w:sz w:val="24"/>
          <w:szCs w:val="24"/>
          <w:lang w:bidi="hi-IN"/>
        </w:rPr>
        <w:t xml:space="preserve">.  I propose to ask the National Skill Development Corporation to set the curriculum and standards for training in different skills.  Any institution or body may offer training courses.  At the end of the training, the candidate will be required to take a test conducted by </w:t>
      </w:r>
      <w:proofErr w:type="spellStart"/>
      <w:r w:rsidRPr="00B37023">
        <w:rPr>
          <w:rFonts w:ascii="Times New Roman" w:hAnsi="Times New Roman" w:cs="Mangal"/>
          <w:color w:val="000000"/>
          <w:sz w:val="24"/>
          <w:szCs w:val="24"/>
          <w:lang w:bidi="hi-IN"/>
        </w:rPr>
        <w:t>authorised</w:t>
      </w:r>
      <w:proofErr w:type="spellEnd"/>
      <w:r w:rsidRPr="00B37023">
        <w:rPr>
          <w:rFonts w:ascii="Times New Roman" w:hAnsi="Times New Roman" w:cs="Mangal"/>
          <w:color w:val="000000"/>
          <w:sz w:val="24"/>
          <w:szCs w:val="24"/>
          <w:lang w:bidi="hi-IN"/>
        </w:rPr>
        <w:t xml:space="preserve"> certification bodies.  Upon passing the test, the candidate will be given a certificate as well as a monetary reward of an average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10,000 per candidate.  Skill-trained youth will give an enormous boost to employability and productivity.  On the assumption that 10</w:t>
      </w:r>
      <w:proofErr w:type="gramStart"/>
      <w:r w:rsidRPr="00B37023">
        <w:rPr>
          <w:rFonts w:ascii="Times New Roman" w:hAnsi="Times New Roman" w:cs="Mangal"/>
          <w:color w:val="000000"/>
          <w:sz w:val="24"/>
          <w:szCs w:val="24"/>
          <w:lang w:bidi="hi-IN"/>
        </w:rPr>
        <w:t>,00,000</w:t>
      </w:r>
      <w:proofErr w:type="gramEnd"/>
      <w:r w:rsidRPr="00B37023">
        <w:rPr>
          <w:rFonts w:ascii="Times New Roman" w:hAnsi="Times New Roman" w:cs="Mangal"/>
          <w:color w:val="000000"/>
          <w:sz w:val="24"/>
          <w:szCs w:val="24"/>
          <w:lang w:bidi="hi-IN"/>
        </w:rPr>
        <w:t xml:space="preserve"> youth can be motivated, I propose to set apart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for this ambitious scheme.  I hope that this will be the trigger to extend skill development to all the youth of the country.</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114.</w:t>
      </w:r>
      <w:r w:rsidRPr="00B37023">
        <w:rPr>
          <w:rFonts w:ascii="Times New Roman" w:hAnsi="Times New Roman" w:cs="Mangal"/>
          <w:color w:val="000000"/>
          <w:sz w:val="24"/>
          <w:szCs w:val="24"/>
          <w:lang w:bidi="hi-IN"/>
        </w:rPr>
        <w:tab/>
      </w:r>
      <w:proofErr w:type="gramStart"/>
      <w:r w:rsidRPr="00B37023">
        <w:rPr>
          <w:rFonts w:ascii="Times New Roman" w:hAnsi="Times New Roman" w:cs="Mangal"/>
          <w:color w:val="000000"/>
          <w:sz w:val="24"/>
          <w:szCs w:val="24"/>
          <w:lang w:bidi="hi-IN"/>
        </w:rPr>
        <w:t>To</w:t>
      </w:r>
      <w:proofErr w:type="gramEnd"/>
      <w:r w:rsidRPr="00B37023">
        <w:rPr>
          <w:rFonts w:ascii="Times New Roman" w:hAnsi="Times New Roman" w:cs="Mangal"/>
          <w:color w:val="000000"/>
          <w:sz w:val="24"/>
          <w:szCs w:val="24"/>
          <w:lang w:bidi="hi-IN"/>
        </w:rPr>
        <w:t xml:space="preserve"> the poor of India:  The Direct Benefit Transfer scheme has captured the imagination of the people, especially the poor.  The Government is the government of the people.  The money is the money belonging to the people.  When we say “</w:t>
      </w:r>
      <w:proofErr w:type="spellStart"/>
      <w:r w:rsidRPr="00B37023">
        <w:rPr>
          <w:rFonts w:ascii="Times New Roman" w:hAnsi="Times New Roman" w:cs="Mangal"/>
          <w:color w:val="000000"/>
          <w:sz w:val="24"/>
          <w:szCs w:val="24"/>
          <w:lang w:bidi="hi-IN"/>
        </w:rPr>
        <w:t>Aapka</w:t>
      </w:r>
      <w:proofErr w:type="spellEnd"/>
      <w:r w:rsidRPr="00B37023">
        <w:rPr>
          <w:rFonts w:ascii="Times New Roman" w:hAnsi="Times New Roman" w:cs="Mangal"/>
          <w:color w:val="000000"/>
          <w:sz w:val="24"/>
          <w:szCs w:val="24"/>
          <w:lang w:bidi="hi-IN"/>
        </w:rPr>
        <w:t xml:space="preserve"> paisa </w:t>
      </w:r>
      <w:proofErr w:type="spellStart"/>
      <w:r w:rsidRPr="00B37023">
        <w:rPr>
          <w:rFonts w:ascii="Times New Roman" w:hAnsi="Times New Roman" w:cs="Mangal"/>
          <w:color w:val="000000"/>
          <w:sz w:val="24"/>
          <w:szCs w:val="24"/>
          <w:lang w:bidi="hi-IN"/>
        </w:rPr>
        <w:t>aapke</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haath</w:t>
      </w:r>
      <w:proofErr w:type="spellEnd"/>
      <w:r w:rsidRPr="00B37023">
        <w:rPr>
          <w:rFonts w:ascii="Times New Roman" w:hAnsi="Times New Roman" w:cs="Mangal"/>
          <w:color w:val="000000"/>
          <w:sz w:val="24"/>
          <w:szCs w:val="24"/>
          <w:lang w:bidi="hi-IN"/>
        </w:rPr>
        <w:t>”, why should anyone oppose it?  We have made a modest and cautious beginning on the 1</w:t>
      </w:r>
      <w:proofErr w:type="spellStart"/>
      <w:r w:rsidRPr="00B37023">
        <w:rPr>
          <w:rFonts w:ascii="Times New Roman" w:hAnsi="Times New Roman" w:cs="Mangal"/>
          <w:color w:val="000000"/>
          <w:position w:val="7"/>
          <w:sz w:val="13"/>
          <w:szCs w:val="13"/>
          <w:lang w:bidi="hi-IN"/>
        </w:rPr>
        <w:t>st</w:t>
      </w:r>
      <w:proofErr w:type="spellEnd"/>
      <w:r w:rsidRPr="00B37023">
        <w:rPr>
          <w:rFonts w:ascii="Times New Roman" w:hAnsi="Times New Roman" w:cs="Mangal"/>
          <w:color w:val="000000"/>
          <w:sz w:val="24"/>
          <w:szCs w:val="24"/>
          <w:lang w:bidi="hi-IN"/>
        </w:rPr>
        <w:t xml:space="preserve"> of January, 2013.  Nearly 11 </w:t>
      </w:r>
      <w:proofErr w:type="spellStart"/>
      <w:r w:rsidRPr="00B37023">
        <w:rPr>
          <w:rFonts w:ascii="Times New Roman" w:hAnsi="Times New Roman" w:cs="Mangal"/>
          <w:color w:val="000000"/>
          <w:sz w:val="24"/>
          <w:szCs w:val="24"/>
          <w:lang w:bidi="hi-IN"/>
        </w:rPr>
        <w:t>lakh</w:t>
      </w:r>
      <w:proofErr w:type="spellEnd"/>
      <w:r w:rsidRPr="00B37023">
        <w:rPr>
          <w:rFonts w:ascii="Times New Roman" w:hAnsi="Times New Roman" w:cs="Mangal"/>
          <w:color w:val="000000"/>
          <w:sz w:val="24"/>
          <w:szCs w:val="24"/>
          <w:lang w:bidi="hi-IN"/>
        </w:rPr>
        <w:t xml:space="preserve"> beneficiaries have received the benefit directly into their bank accounts.  All around us, we see the smiles on the faces of the </w:t>
      </w:r>
      <w:proofErr w:type="spellStart"/>
      <w:r w:rsidRPr="00B37023">
        <w:rPr>
          <w:rFonts w:ascii="Times New Roman" w:hAnsi="Times New Roman" w:cs="Mangal"/>
          <w:color w:val="000000"/>
          <w:sz w:val="24"/>
          <w:szCs w:val="24"/>
          <w:lang w:bidi="hi-IN"/>
        </w:rPr>
        <w:t>dalit</w:t>
      </w:r>
      <w:proofErr w:type="spellEnd"/>
      <w:r w:rsidRPr="00B37023">
        <w:rPr>
          <w:rFonts w:ascii="Times New Roman" w:hAnsi="Times New Roman" w:cs="Mangal"/>
          <w:color w:val="000000"/>
          <w:sz w:val="24"/>
          <w:szCs w:val="24"/>
          <w:lang w:bidi="hi-IN"/>
        </w:rPr>
        <w:t xml:space="preserve"> girls and the tribal boys who have received </w:t>
      </w:r>
      <w:r w:rsidRPr="00B37023">
        <w:rPr>
          <w:rFonts w:ascii="Times New Roman" w:hAnsi="Times New Roman" w:cs="Mangal"/>
          <w:color w:val="000000"/>
          <w:sz w:val="24"/>
          <w:szCs w:val="24"/>
          <w:lang w:bidi="hi-IN"/>
        </w:rPr>
        <w:lastRenderedPageBreak/>
        <w:t xml:space="preserve">their scholarships.  We see the happiness on the faces of the pregnant women who are assured that the Government cares for the mother and the child before and after child birth.  We are redoubling our efforts to ensure that the digitized beneficiary lists are available; that a bank account is opened for each beneficiary; and that the bank account is seeded with </w:t>
      </w:r>
      <w:proofErr w:type="spellStart"/>
      <w:r w:rsidRPr="00B37023">
        <w:rPr>
          <w:rFonts w:ascii="Times New Roman" w:hAnsi="Times New Roman" w:cs="Mangal"/>
          <w:color w:val="000000"/>
          <w:sz w:val="24"/>
          <w:szCs w:val="24"/>
          <w:lang w:bidi="hi-IN"/>
        </w:rPr>
        <w:t>Aadhaar</w:t>
      </w:r>
      <w:proofErr w:type="spellEnd"/>
      <w:r w:rsidRPr="00B37023">
        <w:rPr>
          <w:rFonts w:ascii="Times New Roman" w:hAnsi="Times New Roman" w:cs="Mangal"/>
          <w:color w:val="000000"/>
          <w:sz w:val="24"/>
          <w:szCs w:val="24"/>
          <w:lang w:bidi="hi-IN"/>
        </w:rPr>
        <w:t xml:space="preserve"> in due course.  I assure the House and the people of India that the DBT scheme will be rolled out throughout the country during the term of the UPA Government.   </w:t>
      </w:r>
    </w:p>
    <w:p w:rsidR="00B37023" w:rsidRPr="00B37023" w:rsidRDefault="00B37023" w:rsidP="00B37023">
      <w:pPr>
        <w:autoSpaceDE w:val="0"/>
        <w:autoSpaceDN w:val="0"/>
        <w:adjustRightInd w:val="0"/>
        <w:spacing w:after="58" w:line="280"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Budget Estimates</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115.</w:t>
      </w:r>
      <w:r w:rsidRPr="00B37023">
        <w:rPr>
          <w:rFonts w:ascii="Times New Roman" w:hAnsi="Times New Roman" w:cs="Mangal"/>
          <w:color w:val="000000"/>
          <w:sz w:val="24"/>
          <w:szCs w:val="24"/>
          <w:lang w:bidi="hi-IN"/>
        </w:rPr>
        <w:tab/>
        <w:t xml:space="preserve">I shall now turn to the Budget Estimates for 2013-14.  </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116.</w:t>
      </w:r>
      <w:r w:rsidRPr="00B37023">
        <w:rPr>
          <w:rFonts w:ascii="Times New Roman" w:hAnsi="Times New Roman" w:cs="Mangal"/>
          <w:color w:val="000000"/>
          <w:sz w:val="24"/>
          <w:szCs w:val="24"/>
          <w:lang w:bidi="hi-IN"/>
        </w:rPr>
        <w:tab/>
        <w:t xml:space="preserve">The estimate of Plan Expenditure is placed at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5</w:t>
      </w:r>
      <w:proofErr w:type="gramStart"/>
      <w:r w:rsidRPr="00B37023">
        <w:rPr>
          <w:rFonts w:ascii="Times New Roman" w:hAnsi="Times New Roman" w:cs="Mangal"/>
          <w:color w:val="000000"/>
          <w:sz w:val="24"/>
          <w:szCs w:val="24"/>
          <w:lang w:bidi="hi-IN"/>
        </w:rPr>
        <w:t>,55,322</w:t>
      </w:r>
      <w:proofErr w:type="gram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As a proportion of total expenditure, it will be 33.3 percent.</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117.</w:t>
      </w:r>
      <w:r w:rsidRPr="00B37023">
        <w:rPr>
          <w:rFonts w:ascii="Times New Roman" w:hAnsi="Times New Roman" w:cs="Mangal"/>
          <w:color w:val="000000"/>
          <w:sz w:val="24"/>
          <w:szCs w:val="24"/>
          <w:lang w:bidi="hi-IN"/>
        </w:rPr>
        <w:tab/>
        <w:t xml:space="preserve">Non Plan Expenditure is estimated at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11</w:t>
      </w:r>
      <w:proofErr w:type="gramStart"/>
      <w:r w:rsidRPr="00B37023">
        <w:rPr>
          <w:rFonts w:ascii="Times New Roman" w:hAnsi="Times New Roman" w:cs="Mangal"/>
          <w:color w:val="000000"/>
          <w:sz w:val="24"/>
          <w:szCs w:val="24"/>
          <w:lang w:bidi="hi-IN"/>
        </w:rPr>
        <w:t>,09,975</w:t>
      </w:r>
      <w:proofErr w:type="gram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w:t>
      </w:r>
    </w:p>
    <w:p w:rsidR="00B37023" w:rsidRPr="00B37023" w:rsidRDefault="00B37023" w:rsidP="00B37023">
      <w:pPr>
        <w:autoSpaceDE w:val="0"/>
        <w:autoSpaceDN w:val="0"/>
        <w:adjustRightInd w:val="0"/>
        <w:spacing w:line="28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118.</w:t>
      </w:r>
      <w:r w:rsidRPr="00B37023">
        <w:rPr>
          <w:rFonts w:ascii="Times New Roman" w:hAnsi="Times New Roman" w:cs="Mangal"/>
          <w:color w:val="000000"/>
          <w:sz w:val="24"/>
          <w:szCs w:val="24"/>
          <w:lang w:bidi="hi-IN"/>
        </w:rPr>
        <w:tab/>
        <w:t xml:space="preserve"> When we accepted the main recommendations of the </w:t>
      </w:r>
      <w:proofErr w:type="spellStart"/>
      <w:r w:rsidRPr="00B37023">
        <w:rPr>
          <w:rFonts w:ascii="Times New Roman" w:hAnsi="Times New Roman" w:cs="Mangal"/>
          <w:color w:val="000000"/>
          <w:sz w:val="24"/>
          <w:szCs w:val="24"/>
          <w:lang w:bidi="hi-IN"/>
        </w:rPr>
        <w:t>Kelkar</w:t>
      </w:r>
      <w:proofErr w:type="spellEnd"/>
      <w:r w:rsidRPr="00B37023">
        <w:rPr>
          <w:rFonts w:ascii="Times New Roman" w:hAnsi="Times New Roman" w:cs="Mangal"/>
          <w:color w:val="000000"/>
          <w:sz w:val="24"/>
          <w:szCs w:val="24"/>
          <w:lang w:bidi="hi-IN"/>
        </w:rPr>
        <w:t xml:space="preserve"> report, I had drawn some red lines and promised that I would not cross those lines.  I am glad to report that I have kept my promise.  The fiscal deficit for the current year has been contained at 5.2 percent and the fiscal deficit for the year </w:t>
      </w:r>
      <w:r w:rsidRPr="00B37023">
        <w:rPr>
          <w:rFonts w:ascii="Times New Roman" w:hAnsi="Times New Roman" w:cs="Mangal"/>
          <w:color w:val="000000"/>
          <w:sz w:val="24"/>
          <w:szCs w:val="24"/>
          <w:lang w:bidi="hi-IN"/>
        </w:rPr>
        <w:br/>
        <w:t>2013-14 is estimated at 4.8 percent.  The revenue deficit for the current year will be 3.9 percent and the revenue deficit for the year 2013-14 is estimated at 3.3 percent.  We must redeem our promise by 2016-17 and bring down the fiscal deficit to 3 percent, the revenue deficit to 1.5 percent and the effective revenue deficit to zero.</w:t>
      </w:r>
    </w:p>
    <w:p w:rsidR="00B37023" w:rsidRPr="00B37023" w:rsidRDefault="00B37023" w:rsidP="00B37023">
      <w:pPr>
        <w:autoSpaceDE w:val="0"/>
        <w:autoSpaceDN w:val="0"/>
        <w:adjustRightInd w:val="0"/>
        <w:spacing w:line="160" w:lineRule="atLeast"/>
        <w:jc w:val="center"/>
        <w:rPr>
          <w:rFonts w:ascii="Times New Roman" w:hAnsi="Times New Roman" w:cs="Mangal"/>
          <w:b/>
          <w:bCs/>
          <w:color w:val="000000"/>
          <w:sz w:val="24"/>
          <w:szCs w:val="24"/>
          <w:lang w:bidi="hi-IN"/>
        </w:rPr>
      </w:pPr>
    </w:p>
    <w:p w:rsidR="00B37023" w:rsidRPr="00B37023" w:rsidRDefault="00B37023" w:rsidP="00B37023">
      <w:pPr>
        <w:autoSpaceDE w:val="0"/>
        <w:autoSpaceDN w:val="0"/>
        <w:adjustRightInd w:val="0"/>
        <w:spacing w:line="280" w:lineRule="atLeast"/>
        <w:jc w:val="center"/>
        <w:rPr>
          <w:rFonts w:ascii="Times New Roman" w:hAnsi="Times New Roman" w:cs="Mangal"/>
          <w:b/>
          <w:bCs/>
          <w:color w:val="000000"/>
          <w:sz w:val="24"/>
          <w:szCs w:val="24"/>
          <w:lang w:bidi="hi-IN"/>
        </w:rPr>
      </w:pPr>
    </w:p>
    <w:p w:rsidR="00B37023" w:rsidRPr="00B37023" w:rsidRDefault="00B37023" w:rsidP="00B37023">
      <w:pPr>
        <w:autoSpaceDE w:val="0"/>
        <w:autoSpaceDN w:val="0"/>
        <w:adjustRightInd w:val="0"/>
        <w:spacing w:line="396" w:lineRule="atLeast"/>
        <w:jc w:val="center"/>
        <w:rPr>
          <w:rFonts w:ascii="Times New Roman" w:hAnsi="Times New Roman" w:cs="Mangal"/>
          <w:b/>
          <w:bCs/>
          <w:color w:val="000000"/>
          <w:sz w:val="24"/>
          <w:szCs w:val="24"/>
          <w:u w:val="single"/>
          <w:lang w:bidi="hi-IN"/>
        </w:rPr>
      </w:pPr>
      <w:r w:rsidRPr="00B37023">
        <w:rPr>
          <w:rFonts w:ascii="Times New Roman" w:hAnsi="Times New Roman" w:cs="Mangal"/>
          <w:b/>
          <w:bCs/>
          <w:color w:val="000000"/>
          <w:sz w:val="24"/>
          <w:szCs w:val="24"/>
          <w:lang w:bidi="hi-IN"/>
        </w:rPr>
        <w:t>PART B</w:t>
      </w:r>
    </w:p>
    <w:p w:rsidR="00B37023" w:rsidRPr="00B37023" w:rsidRDefault="00B37023" w:rsidP="00B37023">
      <w:pPr>
        <w:autoSpaceDE w:val="0"/>
        <w:autoSpaceDN w:val="0"/>
        <w:adjustRightInd w:val="0"/>
        <w:spacing w:after="43" w:line="240" w:lineRule="auto"/>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VIII</w:t>
      </w:r>
      <w:proofErr w:type="gramStart"/>
      <w:r w:rsidRPr="00B37023">
        <w:rPr>
          <w:rFonts w:ascii="Times New Roman" w:hAnsi="Times New Roman" w:cs="Mangal"/>
          <w:b/>
          <w:bCs/>
          <w:color w:val="000000"/>
          <w:sz w:val="24"/>
          <w:szCs w:val="24"/>
          <w:lang w:bidi="hi-IN"/>
        </w:rPr>
        <w:t>.  TAX</w:t>
      </w:r>
      <w:proofErr w:type="gramEnd"/>
      <w:r w:rsidRPr="00B37023">
        <w:rPr>
          <w:rFonts w:ascii="Times New Roman" w:hAnsi="Times New Roman" w:cs="Mangal"/>
          <w:b/>
          <w:bCs/>
          <w:color w:val="000000"/>
          <w:sz w:val="24"/>
          <w:szCs w:val="24"/>
          <w:lang w:bidi="hi-IN"/>
        </w:rPr>
        <w:t xml:space="preserve"> PROPOSALS</w:t>
      </w:r>
    </w:p>
    <w:p w:rsidR="00B37023" w:rsidRPr="00B37023" w:rsidRDefault="00B37023" w:rsidP="00B37023">
      <w:pPr>
        <w:autoSpaceDE w:val="0"/>
        <w:autoSpaceDN w:val="0"/>
        <w:adjustRightInd w:val="0"/>
        <w:spacing w:line="39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119.</w:t>
      </w:r>
      <w:r w:rsidRPr="00B37023">
        <w:rPr>
          <w:rFonts w:ascii="Times New Roman" w:hAnsi="Times New Roman" w:cs="Mangal"/>
          <w:color w:val="000000"/>
          <w:sz w:val="24"/>
          <w:szCs w:val="24"/>
          <w:lang w:bidi="hi-IN"/>
        </w:rPr>
        <w:tab/>
        <w:t>Madam Speaker, I shall now present my tax proposals.</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120.</w:t>
      </w:r>
      <w:r w:rsidRPr="00B37023">
        <w:rPr>
          <w:rFonts w:ascii="Times New Roman" w:hAnsi="Times New Roman" w:cs="Mangal"/>
          <w:color w:val="000000"/>
          <w:sz w:val="24"/>
          <w:szCs w:val="24"/>
          <w:lang w:bidi="hi-IN"/>
        </w:rPr>
        <w:tab/>
        <w:t>When I took over in August, 2012, I made a statement that “clarity in tax laws, a stable tax regime, a non-adversarial tax administration, a fair mechanism for dispute resolution, and an independent judiciary will provide great assurance”.  That statement is the underlying theme of my tax proposals, both on the direct taxes side and on the indirect taxes side.</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121.</w:t>
      </w:r>
      <w:r w:rsidRPr="00B37023">
        <w:rPr>
          <w:rFonts w:ascii="Times New Roman" w:hAnsi="Times New Roman" w:cs="Mangal"/>
          <w:color w:val="000000"/>
          <w:sz w:val="24"/>
          <w:szCs w:val="24"/>
          <w:lang w:bidi="hi-IN"/>
        </w:rPr>
        <w:tab/>
        <w:t>An emerging economy must have a tax system that reflects best global practices.  I propose to set up a Tax Administration Reform Commission to review the application of tax policies and tax laws and submit periodic reports that can be implemented to strengthen the capacity of our tax system.</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122.</w:t>
      </w:r>
      <w:r w:rsidRPr="00B37023">
        <w:rPr>
          <w:rFonts w:ascii="Times New Roman" w:hAnsi="Times New Roman" w:cs="Mangal"/>
          <w:color w:val="000000"/>
          <w:sz w:val="24"/>
          <w:szCs w:val="24"/>
          <w:lang w:bidi="hi-IN"/>
        </w:rPr>
        <w:tab/>
        <w:t>In 2011-12, the tax GDP ratio was 5.5 percent for direct taxes and 4.4 percent for indirect taxes.  These ratios are one of the lowest for any large developing country and will not garner adequate resources for inclusive and sustainable development.  I may recall that in 2007-08, the tax GDP ratio touched a peak of 11.9 percent.  In the short term, we must reclaim that peak.</w:t>
      </w:r>
    </w:p>
    <w:p w:rsidR="00B37023" w:rsidRPr="00B37023" w:rsidRDefault="00B37023" w:rsidP="00B37023">
      <w:pPr>
        <w:autoSpaceDE w:val="0"/>
        <w:autoSpaceDN w:val="0"/>
        <w:adjustRightInd w:val="0"/>
        <w:spacing w:after="86" w:line="282"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lastRenderedPageBreak/>
        <w:t>Direct Taxes</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123.</w:t>
      </w:r>
      <w:r w:rsidRPr="00B37023">
        <w:rPr>
          <w:rFonts w:ascii="Times New Roman" w:hAnsi="Times New Roman" w:cs="Mangal"/>
          <w:color w:val="000000"/>
          <w:sz w:val="24"/>
          <w:szCs w:val="24"/>
          <w:lang w:bidi="hi-IN"/>
        </w:rPr>
        <w:tab/>
        <w:t>Let me begin with direct taxes.</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124.</w:t>
      </w:r>
      <w:r w:rsidRPr="00B37023">
        <w:rPr>
          <w:rFonts w:ascii="Times New Roman" w:hAnsi="Times New Roman" w:cs="Mangal"/>
          <w:color w:val="000000"/>
          <w:sz w:val="24"/>
          <w:szCs w:val="24"/>
          <w:lang w:bidi="hi-IN"/>
        </w:rPr>
        <w:tab/>
        <w:t xml:space="preserve">In a constrained economy, there is little room to raise tax rates or large amounts of additional tax revenues.  Equally, there is little room to give away tax revenues or the tax base.  It is a time for prudence, restraint and patience.  </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125.</w:t>
      </w:r>
      <w:r w:rsidRPr="00B37023">
        <w:rPr>
          <w:rFonts w:ascii="Times New Roman" w:hAnsi="Times New Roman" w:cs="Mangal"/>
          <w:color w:val="000000"/>
          <w:sz w:val="24"/>
          <w:szCs w:val="24"/>
          <w:lang w:bidi="hi-IN"/>
        </w:rPr>
        <w:tab/>
        <w:t xml:space="preserve">The rates of personal income tax have survived four Finance Ministers and four Governments.  The current slabs were introduced only last year.  Hence, I am </w:t>
      </w:r>
      <w:proofErr w:type="gramStart"/>
      <w:r w:rsidRPr="00B37023">
        <w:rPr>
          <w:rFonts w:ascii="Times New Roman" w:hAnsi="Times New Roman" w:cs="Mangal"/>
          <w:color w:val="000000"/>
          <w:sz w:val="24"/>
          <w:szCs w:val="24"/>
          <w:lang w:bidi="hi-IN"/>
        </w:rPr>
        <w:t>afraid,</w:t>
      </w:r>
      <w:proofErr w:type="gramEnd"/>
      <w:r w:rsidRPr="00B37023">
        <w:rPr>
          <w:rFonts w:ascii="Times New Roman" w:hAnsi="Times New Roman" w:cs="Mangal"/>
          <w:color w:val="000000"/>
          <w:sz w:val="24"/>
          <w:szCs w:val="24"/>
          <w:lang w:bidi="hi-IN"/>
        </w:rPr>
        <w:t xml:space="preserve"> there is no case to revise either the slabs or the rates.  Besides, even a moderate increase in the level of threshold exemption will mean that hundreds of thousands of tax payers will go out of the tax net and the tax base will be severely eroded.  Nevertheless, I am inclined to give some relief to the tax payers in the first bracket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 </w:t>
      </w:r>
      <w:proofErr w:type="spellStart"/>
      <w:r w:rsidRPr="00B37023">
        <w:rPr>
          <w:rFonts w:ascii="Times New Roman" w:hAnsi="Times New Roman" w:cs="Mangal"/>
          <w:color w:val="000000"/>
          <w:sz w:val="24"/>
          <w:szCs w:val="24"/>
          <w:lang w:bidi="hi-IN"/>
        </w:rPr>
        <w:t>lakh</w:t>
      </w:r>
      <w:proofErr w:type="spellEnd"/>
      <w:r w:rsidRPr="00B37023">
        <w:rPr>
          <w:rFonts w:ascii="Times New Roman" w:hAnsi="Times New Roman" w:cs="Mangal"/>
          <w:color w:val="000000"/>
          <w:sz w:val="24"/>
          <w:szCs w:val="24"/>
          <w:lang w:bidi="hi-IN"/>
        </w:rPr>
        <w:t xml:space="preserve"> to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 </w:t>
      </w:r>
      <w:proofErr w:type="spellStart"/>
      <w:r w:rsidRPr="00B37023">
        <w:rPr>
          <w:rFonts w:ascii="Times New Roman" w:hAnsi="Times New Roman" w:cs="Mangal"/>
          <w:color w:val="000000"/>
          <w:sz w:val="24"/>
          <w:szCs w:val="24"/>
          <w:lang w:bidi="hi-IN"/>
        </w:rPr>
        <w:t>lakh</w:t>
      </w:r>
      <w:proofErr w:type="spellEnd"/>
      <w:r w:rsidRPr="00B37023">
        <w:rPr>
          <w:rFonts w:ascii="Times New Roman" w:hAnsi="Times New Roman" w:cs="Mangal"/>
          <w:color w:val="000000"/>
          <w:sz w:val="24"/>
          <w:szCs w:val="24"/>
          <w:lang w:bidi="hi-IN"/>
        </w:rPr>
        <w:t xml:space="preserve">.  Assuming an inflation rate of 10 percent and a notional rise in the threshold exemption from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2</w:t>
      </w:r>
      <w:proofErr w:type="gramStart"/>
      <w:r w:rsidRPr="00B37023">
        <w:rPr>
          <w:rFonts w:ascii="Times New Roman" w:hAnsi="Times New Roman" w:cs="Mangal"/>
          <w:color w:val="000000"/>
          <w:sz w:val="24"/>
          <w:szCs w:val="24"/>
          <w:lang w:bidi="hi-IN"/>
        </w:rPr>
        <w:t>,00,000</w:t>
      </w:r>
      <w:proofErr w:type="gramEnd"/>
      <w:r w:rsidRPr="00B37023">
        <w:rPr>
          <w:rFonts w:ascii="Times New Roman" w:hAnsi="Times New Roman" w:cs="Mangal"/>
          <w:color w:val="000000"/>
          <w:sz w:val="24"/>
          <w:szCs w:val="24"/>
          <w:lang w:bidi="hi-IN"/>
        </w:rPr>
        <w:t xml:space="preserve"> to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2,20,000, I propose to provide a tax credit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2,000 to every person who has a total income </w:t>
      </w:r>
      <w:proofErr w:type="spellStart"/>
      <w:r w:rsidRPr="00B37023">
        <w:rPr>
          <w:rFonts w:ascii="Times New Roman" w:hAnsi="Times New Roman" w:cs="Mangal"/>
          <w:color w:val="000000"/>
          <w:sz w:val="24"/>
          <w:szCs w:val="24"/>
          <w:lang w:bidi="hi-IN"/>
        </w:rPr>
        <w:t>upto</w:t>
      </w:r>
      <w:proofErr w:type="spellEnd"/>
      <w:r w:rsidRPr="00B37023">
        <w:rPr>
          <w:rFonts w:ascii="Times New Roman" w:hAnsi="Times New Roman" w:cs="Mangal"/>
          <w:color w:val="000000"/>
          <w:sz w:val="24"/>
          <w:szCs w:val="24"/>
          <w:lang w:bidi="hi-IN"/>
        </w:rPr>
        <w:t xml:space="preserv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 </w:t>
      </w:r>
      <w:proofErr w:type="spellStart"/>
      <w:r w:rsidRPr="00B37023">
        <w:rPr>
          <w:rFonts w:ascii="Times New Roman" w:hAnsi="Times New Roman" w:cs="Mangal"/>
          <w:color w:val="000000"/>
          <w:sz w:val="24"/>
          <w:szCs w:val="24"/>
          <w:lang w:bidi="hi-IN"/>
        </w:rPr>
        <w:t>lakh</w:t>
      </w:r>
      <w:proofErr w:type="spellEnd"/>
      <w:r w:rsidRPr="00B37023">
        <w:rPr>
          <w:rFonts w:ascii="Times New Roman" w:hAnsi="Times New Roman" w:cs="Mangal"/>
          <w:color w:val="000000"/>
          <w:sz w:val="24"/>
          <w:szCs w:val="24"/>
          <w:lang w:bidi="hi-IN"/>
        </w:rPr>
        <w:t xml:space="preserve">. 1.8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tax payers are expected to benefit to the value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3,600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color w:val="000000"/>
          <w:sz w:val="24"/>
          <w:szCs w:val="24"/>
          <w:lang w:bidi="hi-IN"/>
        </w:rPr>
        <w:t xml:space="preserve"> </w:t>
      </w:r>
      <w:r w:rsidRPr="00B37023">
        <w:rPr>
          <w:rFonts w:ascii="Times New Roman" w:hAnsi="Times New Roman" w:cs="Mangal"/>
          <w:b/>
          <w:bCs/>
          <w:color w:val="000000"/>
          <w:sz w:val="24"/>
          <w:szCs w:val="24"/>
          <w:lang w:bidi="hi-IN"/>
        </w:rPr>
        <w:t>126.</w:t>
      </w:r>
      <w:r w:rsidRPr="00B37023">
        <w:rPr>
          <w:rFonts w:ascii="Times New Roman" w:hAnsi="Times New Roman" w:cs="Mangal"/>
          <w:color w:val="000000"/>
          <w:sz w:val="24"/>
          <w:szCs w:val="24"/>
          <w:lang w:bidi="hi-IN"/>
        </w:rPr>
        <w:tab/>
        <w:t xml:space="preserve">Fiscal consolidation cannot be effected only by cutting expenditure.  Wherever possible, revenues must also be augmented.  When I need to raise resources, who can I go to except those who are relatively well placed in society?  There are 42,800 persons – let me repeat, only 42,800 persons – who admitted to a taxable income exceeding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per year.  I propose to impose a surcharge of 10 percent on persons whose taxable income exceeds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per year.  This will apply to individuals, HUFs, firms and entities with similar tax status.   </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127.</w:t>
      </w:r>
      <w:r w:rsidRPr="00B37023">
        <w:rPr>
          <w:rFonts w:ascii="Times New Roman" w:hAnsi="Times New Roman" w:cs="Mangal"/>
          <w:color w:val="000000"/>
          <w:sz w:val="24"/>
          <w:szCs w:val="24"/>
          <w:lang w:bidi="hi-IN"/>
        </w:rPr>
        <w:tab/>
        <w:t xml:space="preserve">I also propose to increase the surcharge from 5 percent </w:t>
      </w:r>
      <w:proofErr w:type="gramStart"/>
      <w:r w:rsidRPr="00B37023">
        <w:rPr>
          <w:rFonts w:ascii="Times New Roman" w:hAnsi="Times New Roman" w:cs="Mangal"/>
          <w:color w:val="000000"/>
          <w:sz w:val="24"/>
          <w:szCs w:val="24"/>
          <w:lang w:bidi="hi-IN"/>
        </w:rPr>
        <w:t>to  10</w:t>
      </w:r>
      <w:proofErr w:type="gramEnd"/>
      <w:r w:rsidRPr="00B37023">
        <w:rPr>
          <w:rFonts w:ascii="Times New Roman" w:hAnsi="Times New Roman" w:cs="Mangal"/>
          <w:color w:val="000000"/>
          <w:sz w:val="24"/>
          <w:szCs w:val="24"/>
          <w:lang w:bidi="hi-IN"/>
        </w:rPr>
        <w:t xml:space="preserve"> percent on domestic companies whose taxable income exceeds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per year.  In the case of foreign companies, who pay the higher rate of corporate tax, the surcharge will increase from 2 percent to 5 percent.</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128.</w:t>
      </w:r>
      <w:r w:rsidRPr="00B37023">
        <w:rPr>
          <w:rFonts w:ascii="Times New Roman" w:hAnsi="Times New Roman" w:cs="Mangal"/>
          <w:color w:val="000000"/>
          <w:sz w:val="24"/>
          <w:szCs w:val="24"/>
          <w:lang w:bidi="hi-IN"/>
        </w:rPr>
        <w:tab/>
        <w:t>In all other cases, such as dividend distribution tax or tax on distributed income, I propose to increase the current surcharge of 5 percent to 10 percent.</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129.</w:t>
      </w:r>
      <w:r w:rsidRPr="00B37023">
        <w:rPr>
          <w:rFonts w:ascii="Times New Roman" w:hAnsi="Times New Roman" w:cs="Mangal"/>
          <w:color w:val="000000"/>
          <w:sz w:val="24"/>
          <w:szCs w:val="24"/>
          <w:lang w:bidi="hi-IN"/>
        </w:rPr>
        <w:tab/>
        <w:t xml:space="preserve">The additional surcharges will be in force for only one </w:t>
      </w:r>
      <w:proofErr w:type="gramStart"/>
      <w:r w:rsidRPr="00B37023">
        <w:rPr>
          <w:rFonts w:ascii="Times New Roman" w:hAnsi="Times New Roman" w:cs="Mangal"/>
          <w:color w:val="000000"/>
          <w:sz w:val="24"/>
          <w:szCs w:val="24"/>
          <w:lang w:bidi="hi-IN"/>
        </w:rPr>
        <w:t>year, that</w:t>
      </w:r>
      <w:proofErr w:type="gramEnd"/>
      <w:r w:rsidRPr="00B37023">
        <w:rPr>
          <w:rFonts w:ascii="Times New Roman" w:hAnsi="Times New Roman" w:cs="Mangal"/>
          <w:color w:val="000000"/>
          <w:sz w:val="24"/>
          <w:szCs w:val="24"/>
          <w:lang w:bidi="hi-IN"/>
        </w:rPr>
        <w:t xml:space="preserve"> is Financial Year 2013-14.  </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130.</w:t>
      </w:r>
      <w:r w:rsidRPr="00B37023">
        <w:rPr>
          <w:rFonts w:ascii="Times New Roman" w:hAnsi="Times New Roman" w:cs="Mangal"/>
          <w:color w:val="000000"/>
          <w:sz w:val="24"/>
          <w:szCs w:val="24"/>
          <w:lang w:bidi="hi-IN"/>
        </w:rPr>
        <w:tab/>
        <w:t xml:space="preserve">I believe there is a little bit of the spirit of Mr. </w:t>
      </w:r>
      <w:proofErr w:type="spellStart"/>
      <w:r w:rsidRPr="00B37023">
        <w:rPr>
          <w:rFonts w:ascii="Times New Roman" w:hAnsi="Times New Roman" w:cs="Mangal"/>
          <w:color w:val="000000"/>
          <w:sz w:val="24"/>
          <w:szCs w:val="24"/>
          <w:lang w:bidi="hi-IN"/>
        </w:rPr>
        <w:t>Azim</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Premji</w:t>
      </w:r>
      <w:proofErr w:type="spellEnd"/>
      <w:r w:rsidRPr="00B37023">
        <w:rPr>
          <w:rFonts w:ascii="Times New Roman" w:hAnsi="Times New Roman" w:cs="Mangal"/>
          <w:color w:val="000000"/>
          <w:sz w:val="24"/>
          <w:szCs w:val="24"/>
          <w:lang w:bidi="hi-IN"/>
        </w:rPr>
        <w:t xml:space="preserve"> in every affluent tax payer. I am confident that when I ask the relatively prosperous to bear a small burden for one year, just one year, they will do so cheerfully.</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131.</w:t>
      </w:r>
      <w:r w:rsidRPr="00B37023">
        <w:rPr>
          <w:rFonts w:ascii="Times New Roman" w:hAnsi="Times New Roman" w:cs="Mangal"/>
          <w:color w:val="000000"/>
          <w:sz w:val="24"/>
          <w:szCs w:val="24"/>
          <w:lang w:bidi="hi-IN"/>
        </w:rPr>
        <w:tab/>
        <w:t xml:space="preserve">The education </w:t>
      </w:r>
      <w:proofErr w:type="spellStart"/>
      <w:r w:rsidRPr="00B37023">
        <w:rPr>
          <w:rFonts w:ascii="Times New Roman" w:hAnsi="Times New Roman" w:cs="Mangal"/>
          <w:color w:val="000000"/>
          <w:sz w:val="24"/>
          <w:szCs w:val="24"/>
          <w:lang w:bidi="hi-IN"/>
        </w:rPr>
        <w:t>cess</w:t>
      </w:r>
      <w:proofErr w:type="spellEnd"/>
      <w:r w:rsidRPr="00B37023">
        <w:rPr>
          <w:rFonts w:ascii="Times New Roman" w:hAnsi="Times New Roman" w:cs="Mangal"/>
          <w:color w:val="000000"/>
          <w:sz w:val="24"/>
          <w:szCs w:val="24"/>
          <w:lang w:bidi="hi-IN"/>
        </w:rPr>
        <w:t xml:space="preserve"> for all tax payers shall continue at 3 percent.  </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132.</w:t>
      </w:r>
      <w:r w:rsidRPr="00B37023">
        <w:rPr>
          <w:rFonts w:ascii="Times New Roman" w:hAnsi="Times New Roman" w:cs="Mangal"/>
          <w:color w:val="000000"/>
          <w:sz w:val="24"/>
          <w:szCs w:val="24"/>
          <w:lang w:bidi="hi-IN"/>
        </w:rPr>
        <w:tab/>
        <w:t xml:space="preserve">In part A of my speech, I had referred to the tax benefit to the first-home buyer who takes a loan for an amount not exceeding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25</w:t>
      </w:r>
      <w:proofErr w:type="gramStart"/>
      <w:r w:rsidRPr="00B37023">
        <w:rPr>
          <w:rFonts w:ascii="Times New Roman" w:hAnsi="Times New Roman" w:cs="Mangal"/>
          <w:color w:val="000000"/>
          <w:sz w:val="24"/>
          <w:szCs w:val="24"/>
          <w:lang w:bidi="hi-IN"/>
        </w:rPr>
        <w:t>,00,000</w:t>
      </w:r>
      <w:proofErr w:type="gramEnd"/>
      <w:r w:rsidRPr="00B37023">
        <w:rPr>
          <w:rFonts w:ascii="Times New Roman" w:hAnsi="Times New Roman" w:cs="Mangal"/>
          <w:color w:val="000000"/>
          <w:sz w:val="24"/>
          <w:szCs w:val="24"/>
          <w:lang w:bidi="hi-IN"/>
        </w:rPr>
        <w:t xml:space="preserve">.  I propose to allow such home buyers an additional deduction of interest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100,000 to be claimed in AY 2014-15. If the limit is not exhausted, the balance may be claimed in AY 2015-16.  This deduction will be over and above the deduction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150,000 allowed for self-occupied properties under section 24 of the Income-tax Act.</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lastRenderedPageBreak/>
        <w:t>133.</w:t>
      </w:r>
      <w:r w:rsidRPr="00B37023">
        <w:rPr>
          <w:rFonts w:ascii="Times New Roman" w:hAnsi="Times New Roman" w:cs="Mangal"/>
          <w:color w:val="000000"/>
          <w:sz w:val="24"/>
          <w:szCs w:val="24"/>
          <w:lang w:bidi="hi-IN"/>
        </w:rPr>
        <w:tab/>
        <w:t>I propose to relax the eligibility conditions of life insurance policies for persons suffering from disability or certain ailments by increasing the permissible premium rate from 10 percent to 15 percent of the sum assured.  This relaxation shall be available in respect of policies issued on or after 1.4.2013.</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134.</w:t>
      </w:r>
      <w:r w:rsidRPr="00B37023">
        <w:rPr>
          <w:rFonts w:ascii="Times New Roman" w:hAnsi="Times New Roman" w:cs="Mangal"/>
          <w:color w:val="000000"/>
          <w:sz w:val="24"/>
          <w:szCs w:val="24"/>
          <w:lang w:bidi="hi-IN"/>
        </w:rPr>
        <w:tab/>
        <w:t>Contributions made to the Central Government Health Scheme are eligible for deduction under section 80D of the Income-tax Act.  I propose to extend the same benefit to similar schemes of the Central Government and State Governments.</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135.</w:t>
      </w:r>
      <w:r w:rsidRPr="00B37023">
        <w:rPr>
          <w:rFonts w:ascii="Times New Roman" w:hAnsi="Times New Roman" w:cs="Mangal"/>
          <w:color w:val="000000"/>
          <w:sz w:val="24"/>
          <w:szCs w:val="24"/>
          <w:lang w:bidi="hi-IN"/>
        </w:rPr>
        <w:tab/>
        <w:t>Donations made to the National Children’s Fund will now be eligible for 100 percent deduction.</w:t>
      </w:r>
    </w:p>
    <w:p w:rsidR="00B37023" w:rsidRPr="00B37023" w:rsidRDefault="00B37023" w:rsidP="00B37023">
      <w:pPr>
        <w:autoSpaceDE w:val="0"/>
        <w:autoSpaceDN w:val="0"/>
        <w:adjustRightInd w:val="0"/>
        <w:spacing w:line="282"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136.</w:t>
      </w:r>
      <w:r w:rsidRPr="00B37023">
        <w:rPr>
          <w:rFonts w:ascii="Times New Roman" w:hAnsi="Times New Roman" w:cs="Mangal"/>
          <w:color w:val="000000"/>
          <w:sz w:val="24"/>
          <w:szCs w:val="24"/>
          <w:lang w:bidi="hi-IN"/>
        </w:rPr>
        <w:tab/>
        <w:t xml:space="preserve">No large economy can become truly developed without a robust manufacturing sector.  Hence, as stated in part A of my speech, I propose to provide an investment allowance at the rate of 15 percent to a manufacturing company that invests more than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in plant and machinery during the period 1.4.2013 to 31.3.2015.</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137.</w:t>
      </w:r>
      <w:r w:rsidRPr="00B37023">
        <w:rPr>
          <w:rFonts w:ascii="Times New Roman" w:hAnsi="Times New Roman" w:cs="Mangal"/>
          <w:color w:val="000000"/>
          <w:sz w:val="24"/>
          <w:szCs w:val="24"/>
          <w:lang w:bidi="hi-IN"/>
        </w:rPr>
        <w:tab/>
        <w:t>I propose to extend the ‘eligible date’ for projects in the power sector to avail of the benefit under section 80-IA of the Income-tax Act, from 31.3.2013 to 31.3.2014.</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138.</w:t>
      </w:r>
      <w:r w:rsidRPr="00B37023">
        <w:rPr>
          <w:rFonts w:ascii="Times New Roman" w:hAnsi="Times New Roman" w:cs="Mangal"/>
          <w:color w:val="000000"/>
          <w:sz w:val="24"/>
          <w:szCs w:val="24"/>
          <w:lang w:bidi="hi-IN"/>
        </w:rPr>
        <w:tab/>
        <w:t xml:space="preserve">In order to encourage repatriation of funds from overseas companies, I propose to continue for one more year the concessional rate of tax of 15 percent on dividend received by an Indian company from its foreign subsidiary.  Further, the Indian company shall not be liable to pay dividend distribution tax on the distribution to its shareholders of that portion of the income received from its foreign subsidiary. </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139.</w:t>
      </w:r>
      <w:r w:rsidRPr="00B37023">
        <w:rPr>
          <w:rFonts w:ascii="Times New Roman" w:hAnsi="Times New Roman" w:cs="Mangal"/>
          <w:color w:val="000000"/>
          <w:sz w:val="24"/>
          <w:szCs w:val="24"/>
          <w:lang w:bidi="hi-IN"/>
        </w:rPr>
        <w:tab/>
        <w:t xml:space="preserve">With a view to attract investment in long term infrastructure bonds in foreign </w:t>
      </w:r>
      <w:proofErr w:type="gramStart"/>
      <w:r w:rsidRPr="00B37023">
        <w:rPr>
          <w:rFonts w:ascii="Times New Roman" w:hAnsi="Times New Roman" w:cs="Mangal"/>
          <w:color w:val="000000"/>
          <w:sz w:val="24"/>
          <w:szCs w:val="24"/>
          <w:lang w:bidi="hi-IN"/>
        </w:rPr>
        <w:t>currency,</w:t>
      </w:r>
      <w:proofErr w:type="gramEnd"/>
      <w:r w:rsidRPr="00B37023">
        <w:rPr>
          <w:rFonts w:ascii="Times New Roman" w:hAnsi="Times New Roman" w:cs="Mangal"/>
          <w:color w:val="000000"/>
          <w:sz w:val="24"/>
          <w:szCs w:val="24"/>
          <w:lang w:bidi="hi-IN"/>
        </w:rPr>
        <w:t xml:space="preserve"> the rate of tax on interest paid to non-resident investors was reduced last year from 20 percent to 5 percent.  I propose to extend the same benefit to investment made through a designated bank account in rupee-denominated long term infrastructure bonds.</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140.</w:t>
      </w:r>
      <w:r w:rsidRPr="00B37023">
        <w:rPr>
          <w:rFonts w:ascii="Times New Roman" w:hAnsi="Times New Roman" w:cs="Mangal"/>
          <w:color w:val="000000"/>
          <w:sz w:val="24"/>
          <w:szCs w:val="24"/>
          <w:lang w:bidi="hi-IN"/>
        </w:rPr>
        <w:tab/>
        <w:t xml:space="preserve">In order to facilitate financial institutions to </w:t>
      </w:r>
      <w:proofErr w:type="spellStart"/>
      <w:r w:rsidRPr="00B37023">
        <w:rPr>
          <w:rFonts w:ascii="Times New Roman" w:hAnsi="Times New Roman" w:cs="Mangal"/>
          <w:color w:val="000000"/>
          <w:sz w:val="24"/>
          <w:szCs w:val="24"/>
          <w:lang w:bidi="hi-IN"/>
        </w:rPr>
        <w:t>securitise</w:t>
      </w:r>
      <w:proofErr w:type="spellEnd"/>
      <w:r w:rsidRPr="00B37023">
        <w:rPr>
          <w:rFonts w:ascii="Times New Roman" w:hAnsi="Times New Roman" w:cs="Mangal"/>
          <w:color w:val="000000"/>
          <w:sz w:val="24"/>
          <w:szCs w:val="24"/>
          <w:lang w:bidi="hi-IN"/>
        </w:rPr>
        <w:t xml:space="preserve"> their assets through a special purpose vehicle, I propose to exempt the </w:t>
      </w:r>
      <w:proofErr w:type="spellStart"/>
      <w:r w:rsidRPr="00B37023">
        <w:rPr>
          <w:rFonts w:ascii="Times New Roman" w:hAnsi="Times New Roman" w:cs="Mangal"/>
          <w:color w:val="000000"/>
          <w:sz w:val="24"/>
          <w:szCs w:val="24"/>
          <w:lang w:bidi="hi-IN"/>
        </w:rPr>
        <w:t>Securitisation</w:t>
      </w:r>
      <w:proofErr w:type="spellEnd"/>
      <w:r w:rsidRPr="00B37023">
        <w:rPr>
          <w:rFonts w:ascii="Times New Roman" w:hAnsi="Times New Roman" w:cs="Mangal"/>
          <w:color w:val="000000"/>
          <w:sz w:val="24"/>
          <w:szCs w:val="24"/>
          <w:lang w:bidi="hi-IN"/>
        </w:rPr>
        <w:t xml:space="preserve"> Trust from income tax.  Tax shall be levied only at the time of distribution of income by the </w:t>
      </w:r>
      <w:proofErr w:type="spellStart"/>
      <w:r w:rsidRPr="00B37023">
        <w:rPr>
          <w:rFonts w:ascii="Times New Roman" w:hAnsi="Times New Roman" w:cs="Mangal"/>
          <w:color w:val="000000"/>
          <w:sz w:val="24"/>
          <w:szCs w:val="24"/>
          <w:lang w:bidi="hi-IN"/>
        </w:rPr>
        <w:t>Securitisation</w:t>
      </w:r>
      <w:proofErr w:type="spellEnd"/>
      <w:r w:rsidRPr="00B37023">
        <w:rPr>
          <w:rFonts w:ascii="Times New Roman" w:hAnsi="Times New Roman" w:cs="Mangal"/>
          <w:color w:val="000000"/>
          <w:sz w:val="24"/>
          <w:szCs w:val="24"/>
          <w:lang w:bidi="hi-IN"/>
        </w:rPr>
        <w:t xml:space="preserve"> Trust at the rate of 30 percent in the case of companies and at the rate of 25 percent in the case of an individual or HUF.  No further tax will be levied on the income received by the investors from the </w:t>
      </w:r>
      <w:proofErr w:type="spellStart"/>
      <w:r w:rsidRPr="00B37023">
        <w:rPr>
          <w:rFonts w:ascii="Times New Roman" w:hAnsi="Times New Roman" w:cs="Mangal"/>
          <w:color w:val="000000"/>
          <w:sz w:val="24"/>
          <w:szCs w:val="24"/>
          <w:lang w:bidi="hi-IN"/>
        </w:rPr>
        <w:t>Securitisation</w:t>
      </w:r>
      <w:proofErr w:type="spellEnd"/>
      <w:r w:rsidRPr="00B37023">
        <w:rPr>
          <w:rFonts w:ascii="Times New Roman" w:hAnsi="Times New Roman" w:cs="Mangal"/>
          <w:color w:val="000000"/>
          <w:sz w:val="24"/>
          <w:szCs w:val="24"/>
          <w:lang w:bidi="hi-IN"/>
        </w:rPr>
        <w:t xml:space="preserve"> Trust.  </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141.</w:t>
      </w:r>
      <w:r w:rsidRPr="00B37023">
        <w:rPr>
          <w:rFonts w:ascii="Times New Roman" w:hAnsi="Times New Roman" w:cs="Mangal"/>
          <w:color w:val="000000"/>
          <w:sz w:val="24"/>
          <w:szCs w:val="24"/>
          <w:lang w:bidi="hi-IN"/>
        </w:rPr>
        <w:tab/>
        <w:t xml:space="preserve">Investor Protection Fund set up by a depository for the protection of interest of beneficial owners will be exempt from income tax.  </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142.</w:t>
      </w:r>
      <w:r w:rsidRPr="00B37023">
        <w:rPr>
          <w:rFonts w:ascii="Times New Roman" w:hAnsi="Times New Roman" w:cs="Mangal"/>
          <w:color w:val="000000"/>
          <w:sz w:val="24"/>
          <w:szCs w:val="24"/>
          <w:lang w:bidi="hi-IN"/>
        </w:rPr>
        <w:tab/>
        <w:t>I propose to provide parity in taxation between an IDF-Mutual Fund that distributes income and an IDF-NBFC that pays interest, when the payment is made to a non-resident.  The rate of tax on such distributed income or interest will be 5 percent.</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143.</w:t>
      </w:r>
      <w:r w:rsidRPr="00B37023">
        <w:rPr>
          <w:rFonts w:ascii="Times New Roman" w:hAnsi="Times New Roman" w:cs="Mangal"/>
          <w:color w:val="000000"/>
          <w:sz w:val="24"/>
          <w:szCs w:val="24"/>
          <w:lang w:bidi="hi-IN"/>
        </w:rPr>
        <w:tab/>
        <w:t xml:space="preserve">Venture Capital Funds have been allowed pass through status under the Income-tax Act.  The relevant regulations of SEBI have been replaced by Alternative Investment Fund Regulations.  Hence, I propose to extend, subject to certain conditions, pass through status to </w:t>
      </w:r>
      <w:r w:rsidRPr="00B37023">
        <w:rPr>
          <w:rFonts w:ascii="Times New Roman" w:hAnsi="Times New Roman" w:cs="Mangal"/>
          <w:color w:val="000000"/>
          <w:sz w:val="24"/>
          <w:szCs w:val="24"/>
          <w:lang w:bidi="hi-IN"/>
        </w:rPr>
        <w:lastRenderedPageBreak/>
        <w:t xml:space="preserve">category I Alternative Investment Funds registered with SEBI as venture capital funds. Angel Investors who are </w:t>
      </w:r>
      <w:proofErr w:type="spellStart"/>
      <w:r w:rsidRPr="00B37023">
        <w:rPr>
          <w:rFonts w:ascii="Times New Roman" w:hAnsi="Times New Roman" w:cs="Mangal"/>
          <w:color w:val="000000"/>
          <w:sz w:val="24"/>
          <w:szCs w:val="24"/>
          <w:lang w:bidi="hi-IN"/>
        </w:rPr>
        <w:t>recognised</w:t>
      </w:r>
      <w:proofErr w:type="spellEnd"/>
      <w:r w:rsidRPr="00B37023">
        <w:rPr>
          <w:rFonts w:ascii="Times New Roman" w:hAnsi="Times New Roman" w:cs="Mangal"/>
          <w:color w:val="000000"/>
          <w:sz w:val="24"/>
          <w:szCs w:val="24"/>
          <w:lang w:bidi="hi-IN"/>
        </w:rPr>
        <w:t xml:space="preserve"> as category I AIF venture capital funds will also get pass through status.</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144.</w:t>
      </w:r>
      <w:r w:rsidRPr="00B37023">
        <w:rPr>
          <w:rFonts w:ascii="Times New Roman" w:hAnsi="Times New Roman" w:cs="Mangal"/>
          <w:color w:val="000000"/>
          <w:sz w:val="24"/>
          <w:szCs w:val="24"/>
          <w:lang w:bidi="hi-IN"/>
        </w:rPr>
        <w:tab/>
        <w:t>I propose to modify the Rajiv Gandhi Equity Saving Scheme, details of which I had mentioned in part A of my speech.</w:t>
      </w:r>
    </w:p>
    <w:p w:rsidR="00B37023" w:rsidRPr="00B37023" w:rsidRDefault="00B37023" w:rsidP="00B37023">
      <w:pPr>
        <w:autoSpaceDE w:val="0"/>
        <w:autoSpaceDN w:val="0"/>
        <w:adjustRightInd w:val="0"/>
        <w:spacing w:line="286"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145.</w:t>
      </w:r>
      <w:r w:rsidRPr="00B37023">
        <w:rPr>
          <w:rFonts w:ascii="Times New Roman" w:hAnsi="Times New Roman" w:cs="Mangal"/>
          <w:color w:val="000000"/>
          <w:sz w:val="24"/>
          <w:szCs w:val="24"/>
          <w:lang w:bidi="hi-IN"/>
        </w:rPr>
        <w:tab/>
        <w:t xml:space="preserve">Transactions in immovable properties are usually undervalued and underreported.  One-half of the transactions do not carry the PAN of the parties concerned.  With a view to improve the reporting of such transactions and the taxation of capital gains, I propose to apply TDS at the rate of one percent on the value of the transfer of immovable property where the consideration exceeds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50 </w:t>
      </w:r>
      <w:proofErr w:type="spellStart"/>
      <w:r w:rsidRPr="00B37023">
        <w:rPr>
          <w:rFonts w:ascii="Times New Roman" w:hAnsi="Times New Roman" w:cs="Mangal"/>
          <w:color w:val="000000"/>
          <w:sz w:val="24"/>
          <w:szCs w:val="24"/>
          <w:lang w:bidi="hi-IN"/>
        </w:rPr>
        <w:t>lakhs</w:t>
      </w:r>
      <w:proofErr w:type="spellEnd"/>
      <w:r w:rsidRPr="00B37023">
        <w:rPr>
          <w:rFonts w:ascii="Times New Roman" w:hAnsi="Times New Roman" w:cs="Mangal"/>
          <w:color w:val="000000"/>
          <w:sz w:val="24"/>
          <w:szCs w:val="24"/>
          <w:lang w:bidi="hi-IN"/>
        </w:rPr>
        <w:t>.  However, agricultural land will be exempt.</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146.</w:t>
      </w:r>
      <w:r w:rsidRPr="00B37023">
        <w:rPr>
          <w:rFonts w:ascii="Times New Roman" w:hAnsi="Times New Roman" w:cs="Mangal"/>
          <w:color w:val="000000"/>
          <w:sz w:val="24"/>
          <w:szCs w:val="24"/>
          <w:lang w:bidi="hi-IN"/>
        </w:rPr>
        <w:tab/>
        <w:t>Some tax avoidance arrangements have come to notice, and I propose to plug the loopholes.  Some unlisted companies have avoided dividend distribution tax by arrangements involving buyback of shares.  I propose to levy a final withholding tax at the rate of 20 percent on profits distributed by unlisted companies to shareholders through buyback of shares.</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147.</w:t>
      </w:r>
      <w:r w:rsidRPr="00B37023">
        <w:rPr>
          <w:rFonts w:ascii="Times New Roman" w:hAnsi="Times New Roman" w:cs="Mangal"/>
          <w:color w:val="000000"/>
          <w:sz w:val="24"/>
          <w:szCs w:val="24"/>
          <w:lang w:bidi="hi-IN"/>
        </w:rPr>
        <w:tab/>
        <w:t>Another case is the distribution of profits by a subsidiary to a foreign parent company in the form of royalty.  Besides, the rate of tax on royalty in the Income-tax Act is lower than the rates provided in a number of Double Tax Avoidance Agreements. This is an anomaly that must be corrected.  Hence, I propose to increase the rate of tax on payments by way of royalty and fees for technical services to non-residents from 10 percent to 25 percent.  However, the applicable rate will be the rate of tax stipulated in the DTAA.</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148.</w:t>
      </w:r>
      <w:r w:rsidRPr="00B37023">
        <w:rPr>
          <w:rFonts w:ascii="Times New Roman" w:hAnsi="Times New Roman" w:cs="Mangal"/>
          <w:color w:val="000000"/>
          <w:sz w:val="24"/>
          <w:szCs w:val="24"/>
          <w:lang w:bidi="hi-IN"/>
        </w:rPr>
        <w:tab/>
        <w:t>Securities Transaction Tax (STT) has a stabilizing effect on transactions, although it adds to the transaction cost.  Taking note of the changes and shifts in the market, I propose to make the following reductions in the rates of tax:</w:t>
      </w:r>
    </w:p>
    <w:p w:rsidR="00B37023" w:rsidRPr="00B37023" w:rsidRDefault="00B37023" w:rsidP="00B37023">
      <w:pPr>
        <w:tabs>
          <w:tab w:val="left" w:pos="4050"/>
        </w:tabs>
        <w:autoSpaceDE w:val="0"/>
        <w:autoSpaceDN w:val="0"/>
        <w:adjustRightInd w:val="0"/>
        <w:spacing w:after="115" w:line="290" w:lineRule="atLeast"/>
        <w:ind w:right="300"/>
        <w:jc w:val="both"/>
        <w:rPr>
          <w:rFonts w:ascii="Times New Roman" w:hAnsi="Times New Roman" w:cs="Mangal"/>
          <w:color w:val="000000"/>
          <w:sz w:val="24"/>
          <w:szCs w:val="24"/>
          <w:lang w:bidi="hi-IN"/>
        </w:rPr>
      </w:pPr>
      <w:r w:rsidRPr="00B37023">
        <w:rPr>
          <w:rFonts w:ascii="Times New Roman" w:hAnsi="Times New Roman" w:cs="Mangal"/>
          <w:color w:val="000000"/>
          <w:sz w:val="24"/>
          <w:szCs w:val="24"/>
          <w:lang w:bidi="hi-IN"/>
        </w:rPr>
        <w:t>Equity futures:</w:t>
      </w:r>
      <w:r w:rsidRPr="00B37023">
        <w:rPr>
          <w:rFonts w:ascii="Times New Roman" w:hAnsi="Times New Roman" w:cs="Mangal"/>
          <w:color w:val="000000"/>
          <w:sz w:val="24"/>
          <w:szCs w:val="24"/>
          <w:lang w:bidi="hi-IN"/>
        </w:rPr>
        <w:tab/>
        <w:t>from 0.017 to 0.01 percent</w:t>
      </w:r>
    </w:p>
    <w:p w:rsidR="00B37023" w:rsidRPr="00B37023" w:rsidRDefault="00B37023" w:rsidP="00B37023">
      <w:pPr>
        <w:tabs>
          <w:tab w:val="left" w:pos="4050"/>
        </w:tabs>
        <w:autoSpaceDE w:val="0"/>
        <w:autoSpaceDN w:val="0"/>
        <w:adjustRightInd w:val="0"/>
        <w:spacing w:after="115" w:line="290" w:lineRule="atLeast"/>
        <w:ind w:right="300"/>
        <w:jc w:val="both"/>
        <w:rPr>
          <w:rFonts w:ascii="Times New Roman" w:hAnsi="Times New Roman" w:cs="Mangal"/>
          <w:color w:val="000000"/>
          <w:sz w:val="24"/>
          <w:szCs w:val="24"/>
          <w:lang w:bidi="hi-IN"/>
        </w:rPr>
      </w:pPr>
      <w:r w:rsidRPr="00B37023">
        <w:rPr>
          <w:rFonts w:ascii="Times New Roman" w:hAnsi="Times New Roman" w:cs="Mangal"/>
          <w:color w:val="000000"/>
          <w:sz w:val="24"/>
          <w:szCs w:val="24"/>
          <w:lang w:bidi="hi-IN"/>
        </w:rPr>
        <w:t>MF/ETF redemptions at fund counters:</w:t>
      </w:r>
      <w:r w:rsidRPr="00B37023">
        <w:rPr>
          <w:rFonts w:ascii="Times New Roman" w:hAnsi="Times New Roman" w:cs="Mangal"/>
          <w:color w:val="000000"/>
          <w:sz w:val="24"/>
          <w:szCs w:val="24"/>
          <w:lang w:bidi="hi-IN"/>
        </w:rPr>
        <w:tab/>
        <w:t>from 0.25 to 0.001 percent</w:t>
      </w:r>
    </w:p>
    <w:p w:rsidR="00B37023" w:rsidRPr="00B37023" w:rsidRDefault="00B37023" w:rsidP="00B37023">
      <w:pPr>
        <w:tabs>
          <w:tab w:val="left" w:pos="4050"/>
        </w:tabs>
        <w:autoSpaceDE w:val="0"/>
        <w:autoSpaceDN w:val="0"/>
        <w:adjustRightInd w:val="0"/>
        <w:spacing w:after="0" w:line="290" w:lineRule="atLeast"/>
        <w:ind w:right="300"/>
        <w:jc w:val="both"/>
        <w:rPr>
          <w:rFonts w:ascii="Times New Roman" w:hAnsi="Times New Roman" w:cs="Mangal"/>
          <w:color w:val="000000"/>
          <w:sz w:val="24"/>
          <w:szCs w:val="24"/>
          <w:lang w:bidi="hi-IN"/>
        </w:rPr>
      </w:pPr>
      <w:r w:rsidRPr="00B37023">
        <w:rPr>
          <w:rFonts w:ascii="Times New Roman" w:hAnsi="Times New Roman" w:cs="Mangal"/>
          <w:color w:val="000000"/>
          <w:sz w:val="24"/>
          <w:szCs w:val="24"/>
          <w:lang w:bidi="hi-IN"/>
        </w:rPr>
        <w:t>MF/ETF purchase/sale on exchanges:</w:t>
      </w:r>
      <w:r w:rsidRPr="00B37023">
        <w:rPr>
          <w:rFonts w:ascii="Times New Roman" w:hAnsi="Times New Roman" w:cs="Mangal"/>
          <w:color w:val="000000"/>
          <w:sz w:val="24"/>
          <w:szCs w:val="24"/>
          <w:lang w:bidi="hi-IN"/>
        </w:rPr>
        <w:tab/>
        <w:t>from 0.1 to 0.001 percent, only on</w:t>
      </w:r>
    </w:p>
    <w:p w:rsidR="00B37023" w:rsidRPr="00B37023" w:rsidRDefault="00B37023" w:rsidP="00B37023">
      <w:pPr>
        <w:tabs>
          <w:tab w:val="left" w:pos="4050"/>
        </w:tabs>
        <w:autoSpaceDE w:val="0"/>
        <w:autoSpaceDN w:val="0"/>
        <w:adjustRightInd w:val="0"/>
        <w:spacing w:after="0" w:line="290" w:lineRule="atLeast"/>
        <w:ind w:right="300"/>
        <w:jc w:val="both"/>
        <w:rPr>
          <w:rFonts w:ascii="Times New Roman" w:hAnsi="Times New Roman" w:cs="Mangal"/>
          <w:color w:val="000000"/>
          <w:sz w:val="24"/>
          <w:szCs w:val="24"/>
          <w:lang w:bidi="hi-IN"/>
        </w:rPr>
      </w:pPr>
      <w:r w:rsidRPr="00B37023">
        <w:rPr>
          <w:rFonts w:ascii="Times New Roman" w:hAnsi="Times New Roman" w:cs="Mangal"/>
          <w:color w:val="000000"/>
          <w:sz w:val="24"/>
          <w:szCs w:val="24"/>
          <w:lang w:bidi="hi-IN"/>
        </w:rPr>
        <w:tab/>
      </w:r>
      <w:proofErr w:type="gramStart"/>
      <w:r w:rsidRPr="00B37023">
        <w:rPr>
          <w:rFonts w:ascii="Times New Roman" w:hAnsi="Times New Roman" w:cs="Mangal"/>
          <w:color w:val="000000"/>
          <w:sz w:val="24"/>
          <w:szCs w:val="24"/>
          <w:lang w:bidi="hi-IN"/>
        </w:rPr>
        <w:t>the</w:t>
      </w:r>
      <w:proofErr w:type="gramEnd"/>
      <w:r w:rsidRPr="00B37023">
        <w:rPr>
          <w:rFonts w:ascii="Times New Roman" w:hAnsi="Times New Roman" w:cs="Mangal"/>
          <w:color w:val="000000"/>
          <w:sz w:val="24"/>
          <w:szCs w:val="24"/>
          <w:lang w:bidi="hi-IN"/>
        </w:rPr>
        <w:t xml:space="preserve"> seller</w:t>
      </w:r>
    </w:p>
    <w:p w:rsidR="00B37023" w:rsidRPr="00B37023" w:rsidRDefault="00B37023" w:rsidP="00B37023">
      <w:pPr>
        <w:autoSpaceDE w:val="0"/>
        <w:autoSpaceDN w:val="0"/>
        <w:adjustRightInd w:val="0"/>
        <w:spacing w:before="144"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149.</w:t>
      </w:r>
      <w:r w:rsidRPr="00B37023">
        <w:rPr>
          <w:rFonts w:ascii="Times New Roman" w:hAnsi="Times New Roman" w:cs="Mangal"/>
          <w:color w:val="000000"/>
          <w:sz w:val="24"/>
          <w:szCs w:val="24"/>
          <w:lang w:bidi="hi-IN"/>
        </w:rPr>
        <w:tab/>
        <w:t xml:space="preserve">There is no distinction between derivative trading in the securities market and derivative trading in the commodities market, only the underlying asset is different.  It is time to introduce Commodities Transaction Tax (CTT) in a limited way.  Hence, I propose to levy CTT on non-agricultural commodities futures contracts at the same rate as on equity </w:t>
      </w:r>
      <w:proofErr w:type="gramStart"/>
      <w:r w:rsidRPr="00B37023">
        <w:rPr>
          <w:rFonts w:ascii="Times New Roman" w:hAnsi="Times New Roman" w:cs="Mangal"/>
          <w:color w:val="000000"/>
          <w:sz w:val="24"/>
          <w:szCs w:val="24"/>
          <w:lang w:bidi="hi-IN"/>
        </w:rPr>
        <w:t>futures, that</w:t>
      </w:r>
      <w:proofErr w:type="gramEnd"/>
      <w:r w:rsidRPr="00B37023">
        <w:rPr>
          <w:rFonts w:ascii="Times New Roman" w:hAnsi="Times New Roman" w:cs="Mangal"/>
          <w:color w:val="000000"/>
          <w:sz w:val="24"/>
          <w:szCs w:val="24"/>
          <w:lang w:bidi="hi-IN"/>
        </w:rPr>
        <w:t xml:space="preserve"> is at 0.01 percent of the price of the trade.   Trading in commodity derivatives will not be considered as a ‘speculative transaction’ and CTT shall be allowed as deduction if the income from such transaction forms part of business income.  As I said, agricultural commodities will be exempt.</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150.</w:t>
      </w:r>
      <w:r w:rsidRPr="00B37023">
        <w:rPr>
          <w:rFonts w:ascii="Times New Roman" w:hAnsi="Times New Roman" w:cs="Mangal"/>
          <w:color w:val="000000"/>
          <w:sz w:val="24"/>
          <w:szCs w:val="24"/>
          <w:lang w:bidi="hi-IN"/>
        </w:rPr>
        <w:tab/>
      </w:r>
      <w:proofErr w:type="spellStart"/>
      <w:r w:rsidRPr="00B37023">
        <w:rPr>
          <w:rFonts w:ascii="Times New Roman" w:hAnsi="Times New Roman" w:cs="Mangal"/>
          <w:color w:val="000000"/>
          <w:sz w:val="24"/>
          <w:szCs w:val="24"/>
          <w:lang w:bidi="hi-IN"/>
        </w:rPr>
        <w:t>Hon’ble</w:t>
      </w:r>
      <w:proofErr w:type="spellEnd"/>
      <w:r w:rsidRPr="00B37023">
        <w:rPr>
          <w:rFonts w:ascii="Times New Roman" w:hAnsi="Times New Roman" w:cs="Mangal"/>
          <w:color w:val="000000"/>
          <w:sz w:val="24"/>
          <w:szCs w:val="24"/>
          <w:lang w:bidi="hi-IN"/>
        </w:rPr>
        <w:t xml:space="preserve"> Members are aware that the Finance Act, 2012 introduced the General Anti Avoidance Rules, for short, GAAR.  A number of representations were received against the new provisions.  An expert committee was constituted to consult stakeholders and </w:t>
      </w:r>
      <w:proofErr w:type="spellStart"/>
      <w:r w:rsidRPr="00B37023">
        <w:rPr>
          <w:rFonts w:ascii="Times New Roman" w:hAnsi="Times New Roman" w:cs="Mangal"/>
          <w:color w:val="000000"/>
          <w:sz w:val="24"/>
          <w:szCs w:val="24"/>
          <w:lang w:bidi="hi-IN"/>
        </w:rPr>
        <w:t>finalise</w:t>
      </w:r>
      <w:proofErr w:type="spellEnd"/>
      <w:r w:rsidRPr="00B37023">
        <w:rPr>
          <w:rFonts w:ascii="Times New Roman" w:hAnsi="Times New Roman" w:cs="Mangal"/>
          <w:color w:val="000000"/>
          <w:sz w:val="24"/>
          <w:szCs w:val="24"/>
          <w:lang w:bidi="hi-IN"/>
        </w:rPr>
        <w:t xml:space="preserve"> the GAAR guidelines.  After careful consideration of the report, Government announced certain decisions </w:t>
      </w:r>
      <w:r w:rsidRPr="00B37023">
        <w:rPr>
          <w:rFonts w:ascii="Times New Roman" w:hAnsi="Times New Roman" w:cs="Mangal"/>
          <w:color w:val="000000"/>
          <w:sz w:val="24"/>
          <w:szCs w:val="24"/>
          <w:lang w:bidi="hi-IN"/>
        </w:rPr>
        <w:lastRenderedPageBreak/>
        <w:t>on 14.1.2013 which were widely welcomed.  I propose to incorporate those decisions in the Income-tax Act.  The modified provisions preserve the basic thrust and purpose of GAAR.  Impermissible tax avoidance arrangements will be subjected to tax after a determination is made through a well laid out procedure involving an assessing officer and an Approving Panel headed by a Judge.  I propose to bring the modified provisions into effect from 1.4.2016.</w:t>
      </w:r>
    </w:p>
    <w:p w:rsidR="00B37023" w:rsidRPr="00B37023" w:rsidRDefault="00B37023" w:rsidP="00B37023">
      <w:pPr>
        <w:autoSpaceDE w:val="0"/>
        <w:autoSpaceDN w:val="0"/>
        <w:adjustRightInd w:val="0"/>
        <w:spacing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151.</w:t>
      </w:r>
      <w:r w:rsidRPr="00B37023">
        <w:rPr>
          <w:rFonts w:ascii="Times New Roman" w:hAnsi="Times New Roman" w:cs="Mangal"/>
          <w:color w:val="000000"/>
          <w:sz w:val="24"/>
          <w:szCs w:val="24"/>
          <w:lang w:bidi="hi-IN"/>
        </w:rPr>
        <w:tab/>
        <w:t xml:space="preserve">The </w:t>
      </w:r>
      <w:proofErr w:type="spellStart"/>
      <w:r w:rsidRPr="00B37023">
        <w:rPr>
          <w:rFonts w:ascii="Times New Roman" w:hAnsi="Times New Roman" w:cs="Mangal"/>
          <w:color w:val="000000"/>
          <w:sz w:val="24"/>
          <w:szCs w:val="24"/>
          <w:lang w:bidi="hi-IN"/>
        </w:rPr>
        <w:t>Rangachary</w:t>
      </w:r>
      <w:proofErr w:type="spellEnd"/>
      <w:r w:rsidRPr="00B37023">
        <w:rPr>
          <w:rFonts w:ascii="Times New Roman" w:hAnsi="Times New Roman" w:cs="Mangal"/>
          <w:color w:val="000000"/>
          <w:sz w:val="24"/>
          <w:szCs w:val="24"/>
          <w:lang w:bidi="hi-IN"/>
        </w:rPr>
        <w:t xml:space="preserve"> Committee was appointed to look into tax matters relating to Development </w:t>
      </w:r>
      <w:proofErr w:type="spellStart"/>
      <w:r w:rsidRPr="00B37023">
        <w:rPr>
          <w:rFonts w:ascii="Times New Roman" w:hAnsi="Times New Roman" w:cs="Mangal"/>
          <w:color w:val="000000"/>
          <w:sz w:val="24"/>
          <w:szCs w:val="24"/>
          <w:lang w:bidi="hi-IN"/>
        </w:rPr>
        <w:t>Centres</w:t>
      </w:r>
      <w:proofErr w:type="spellEnd"/>
      <w:r w:rsidRPr="00B37023">
        <w:rPr>
          <w:rFonts w:ascii="Times New Roman" w:hAnsi="Times New Roman" w:cs="Mangal"/>
          <w:color w:val="000000"/>
          <w:sz w:val="24"/>
          <w:szCs w:val="24"/>
          <w:lang w:bidi="hi-IN"/>
        </w:rPr>
        <w:t xml:space="preserve"> &amp; IT sector and Safe </w:t>
      </w:r>
      <w:proofErr w:type="spellStart"/>
      <w:r w:rsidRPr="00B37023">
        <w:rPr>
          <w:rFonts w:ascii="Times New Roman" w:hAnsi="Times New Roman" w:cs="Mangal"/>
          <w:color w:val="000000"/>
          <w:sz w:val="24"/>
          <w:szCs w:val="24"/>
          <w:lang w:bidi="hi-IN"/>
        </w:rPr>
        <w:t>Harbour</w:t>
      </w:r>
      <w:proofErr w:type="spellEnd"/>
      <w:r w:rsidRPr="00B37023">
        <w:rPr>
          <w:rFonts w:ascii="Times New Roman" w:hAnsi="Times New Roman" w:cs="Mangal"/>
          <w:color w:val="000000"/>
          <w:sz w:val="24"/>
          <w:szCs w:val="24"/>
          <w:lang w:bidi="hi-IN"/>
        </w:rPr>
        <w:t xml:space="preserve"> rules for a number of sectors.  We have issued a circular covering IT sector exports and will shortly issue a circular covering Development </w:t>
      </w:r>
      <w:proofErr w:type="spellStart"/>
      <w:r w:rsidRPr="00B37023">
        <w:rPr>
          <w:rFonts w:ascii="Times New Roman" w:hAnsi="Times New Roman" w:cs="Mangal"/>
          <w:color w:val="000000"/>
          <w:sz w:val="24"/>
          <w:szCs w:val="24"/>
          <w:lang w:bidi="hi-IN"/>
        </w:rPr>
        <w:t>Centres</w:t>
      </w:r>
      <w:proofErr w:type="spellEnd"/>
      <w:r w:rsidRPr="00B37023">
        <w:rPr>
          <w:rFonts w:ascii="Times New Roman" w:hAnsi="Times New Roman" w:cs="Mangal"/>
          <w:color w:val="000000"/>
          <w:sz w:val="24"/>
          <w:szCs w:val="24"/>
          <w:lang w:bidi="hi-IN"/>
        </w:rPr>
        <w:t xml:space="preserve">.  Rules on Safe </w:t>
      </w:r>
      <w:proofErr w:type="spellStart"/>
      <w:r w:rsidRPr="00B37023">
        <w:rPr>
          <w:rFonts w:ascii="Times New Roman" w:hAnsi="Times New Roman" w:cs="Mangal"/>
          <w:color w:val="000000"/>
          <w:sz w:val="24"/>
          <w:szCs w:val="24"/>
          <w:lang w:bidi="hi-IN"/>
        </w:rPr>
        <w:t>Harbour</w:t>
      </w:r>
      <w:proofErr w:type="spellEnd"/>
      <w:r w:rsidRPr="00B37023">
        <w:rPr>
          <w:rFonts w:ascii="Times New Roman" w:hAnsi="Times New Roman" w:cs="Mangal"/>
          <w:color w:val="000000"/>
          <w:sz w:val="24"/>
          <w:szCs w:val="24"/>
          <w:lang w:bidi="hi-IN"/>
        </w:rPr>
        <w:t xml:space="preserve"> will be issued after examining the reports of the Committee, the last of which is expected by 31.3.2013.</w:t>
      </w:r>
    </w:p>
    <w:p w:rsidR="00B37023" w:rsidRPr="00B37023" w:rsidRDefault="00B37023" w:rsidP="00B37023">
      <w:pPr>
        <w:autoSpaceDE w:val="0"/>
        <w:autoSpaceDN w:val="0"/>
        <w:adjustRightInd w:val="0"/>
        <w:spacing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152.</w:t>
      </w:r>
      <w:r w:rsidRPr="00B37023">
        <w:rPr>
          <w:rFonts w:ascii="Times New Roman" w:hAnsi="Times New Roman" w:cs="Mangal"/>
          <w:color w:val="000000"/>
          <w:sz w:val="24"/>
          <w:szCs w:val="24"/>
          <w:lang w:bidi="hi-IN"/>
        </w:rPr>
        <w:tab/>
        <w:t>The fifth Large Tax payer Unit will be opened at Kolkata shortly.</w:t>
      </w:r>
    </w:p>
    <w:p w:rsidR="00B37023" w:rsidRPr="00B37023" w:rsidRDefault="00B37023" w:rsidP="00B37023">
      <w:pPr>
        <w:autoSpaceDE w:val="0"/>
        <w:autoSpaceDN w:val="0"/>
        <w:adjustRightInd w:val="0"/>
        <w:spacing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153.</w:t>
      </w:r>
      <w:r w:rsidRPr="00B37023">
        <w:rPr>
          <w:rFonts w:ascii="Times New Roman" w:hAnsi="Times New Roman" w:cs="Mangal"/>
          <w:color w:val="000000"/>
          <w:sz w:val="24"/>
          <w:szCs w:val="24"/>
          <w:lang w:bidi="hi-IN"/>
        </w:rPr>
        <w:tab/>
        <w:t xml:space="preserve">I have also taken a number of administrative measures in the last few months.  I propose to expand the scope of annual information returns, extend e-payment facility through more banks, extend the refund banker system to refunds of more than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50,000, and make e-filing mandatory for more categories of </w:t>
      </w:r>
      <w:proofErr w:type="spellStart"/>
      <w:r w:rsidRPr="00B37023">
        <w:rPr>
          <w:rFonts w:ascii="Times New Roman" w:hAnsi="Times New Roman" w:cs="Mangal"/>
          <w:color w:val="000000"/>
          <w:sz w:val="24"/>
          <w:szCs w:val="24"/>
          <w:lang w:bidi="hi-IN"/>
        </w:rPr>
        <w:t>assessees</w:t>
      </w:r>
      <w:proofErr w:type="spellEnd"/>
      <w:r w:rsidRPr="00B37023">
        <w:rPr>
          <w:rFonts w:ascii="Times New Roman" w:hAnsi="Times New Roman" w:cs="Mangal"/>
          <w:color w:val="000000"/>
          <w:sz w:val="24"/>
          <w:szCs w:val="24"/>
          <w:lang w:bidi="hi-IN"/>
        </w:rPr>
        <w:t xml:space="preserve">.  The Income-tax department is rapidly moving towards technology-based processing as would be evident from the Central Processing Cell set up at </w:t>
      </w:r>
      <w:proofErr w:type="spellStart"/>
      <w:r w:rsidRPr="00B37023">
        <w:rPr>
          <w:rFonts w:ascii="Times New Roman" w:hAnsi="Times New Roman" w:cs="Mangal"/>
          <w:color w:val="000000"/>
          <w:sz w:val="24"/>
          <w:szCs w:val="24"/>
          <w:lang w:bidi="hi-IN"/>
        </w:rPr>
        <w:t>Bengaluru</w:t>
      </w:r>
      <w:proofErr w:type="spellEnd"/>
      <w:r w:rsidRPr="00B37023">
        <w:rPr>
          <w:rFonts w:ascii="Times New Roman" w:hAnsi="Times New Roman" w:cs="Mangal"/>
          <w:color w:val="000000"/>
          <w:sz w:val="24"/>
          <w:szCs w:val="24"/>
          <w:lang w:bidi="hi-IN"/>
        </w:rPr>
        <w:t xml:space="preserve"> and the Central Processing Cell-TDS inaugurated a few days ago at </w:t>
      </w:r>
      <w:proofErr w:type="spellStart"/>
      <w:r w:rsidRPr="00B37023">
        <w:rPr>
          <w:rFonts w:ascii="Times New Roman" w:hAnsi="Times New Roman" w:cs="Mangal"/>
          <w:color w:val="000000"/>
          <w:sz w:val="24"/>
          <w:szCs w:val="24"/>
          <w:lang w:bidi="hi-IN"/>
        </w:rPr>
        <w:t>Vaishali</w:t>
      </w:r>
      <w:proofErr w:type="spellEnd"/>
      <w:r w:rsidRPr="00B37023">
        <w:rPr>
          <w:rFonts w:ascii="Times New Roman" w:hAnsi="Times New Roman" w:cs="Mangal"/>
          <w:color w:val="000000"/>
          <w:sz w:val="24"/>
          <w:szCs w:val="24"/>
          <w:lang w:bidi="hi-IN"/>
        </w:rPr>
        <w:t>, Ghaziabad.</w:t>
      </w:r>
    </w:p>
    <w:p w:rsidR="00B37023" w:rsidRPr="00B37023" w:rsidRDefault="00B37023" w:rsidP="00B37023">
      <w:pPr>
        <w:autoSpaceDE w:val="0"/>
        <w:autoSpaceDN w:val="0"/>
        <w:adjustRightInd w:val="0"/>
        <w:spacing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154.</w:t>
      </w:r>
      <w:r w:rsidRPr="00B37023">
        <w:rPr>
          <w:rFonts w:ascii="Times New Roman" w:hAnsi="Times New Roman" w:cs="Mangal"/>
          <w:color w:val="000000"/>
          <w:sz w:val="24"/>
          <w:szCs w:val="24"/>
          <w:lang w:bidi="hi-IN"/>
        </w:rPr>
        <w:tab/>
        <w:t xml:space="preserve">The Direct Taxes Code (DTC) is work in progress.  The DTC is not intended to be an amended version of the Income-tax Act, 1961 but a new code based on the best international practices that will be compatible with the needs of a fast developing economy.  The Standing Committee on Finance has submitted its report and we attach great weight to its recommendations.  My team in the Ministry of Finance is examining the recommendations and I intend to work with the Standing Committee and its Chairman in order to </w:t>
      </w:r>
      <w:proofErr w:type="spellStart"/>
      <w:r w:rsidRPr="00B37023">
        <w:rPr>
          <w:rFonts w:ascii="Times New Roman" w:hAnsi="Times New Roman" w:cs="Mangal"/>
          <w:color w:val="000000"/>
          <w:sz w:val="24"/>
          <w:szCs w:val="24"/>
          <w:lang w:bidi="hi-IN"/>
        </w:rPr>
        <w:t>finalise</w:t>
      </w:r>
      <w:proofErr w:type="spellEnd"/>
      <w:r w:rsidRPr="00B37023">
        <w:rPr>
          <w:rFonts w:ascii="Times New Roman" w:hAnsi="Times New Roman" w:cs="Mangal"/>
          <w:color w:val="000000"/>
          <w:sz w:val="24"/>
          <w:szCs w:val="24"/>
          <w:lang w:bidi="hi-IN"/>
        </w:rPr>
        <w:t xml:space="preserve"> the official amendments.  I shall </w:t>
      </w:r>
      <w:proofErr w:type="spellStart"/>
      <w:r w:rsidRPr="00B37023">
        <w:rPr>
          <w:rFonts w:ascii="Times New Roman" w:hAnsi="Times New Roman" w:cs="Mangal"/>
          <w:color w:val="000000"/>
          <w:sz w:val="24"/>
          <w:szCs w:val="24"/>
          <w:lang w:bidi="hi-IN"/>
        </w:rPr>
        <w:t>endeavour</w:t>
      </w:r>
      <w:proofErr w:type="spellEnd"/>
      <w:r w:rsidRPr="00B37023">
        <w:rPr>
          <w:rFonts w:ascii="Times New Roman" w:hAnsi="Times New Roman" w:cs="Mangal"/>
          <w:color w:val="000000"/>
          <w:sz w:val="24"/>
          <w:szCs w:val="24"/>
          <w:lang w:bidi="hi-IN"/>
        </w:rPr>
        <w:t xml:space="preserve"> to bring the Bill back to this House before the end of the Budget Session.</w:t>
      </w:r>
    </w:p>
    <w:p w:rsidR="00B37023" w:rsidRPr="00B37023" w:rsidRDefault="00B37023" w:rsidP="00B37023">
      <w:pPr>
        <w:autoSpaceDE w:val="0"/>
        <w:autoSpaceDN w:val="0"/>
        <w:adjustRightInd w:val="0"/>
        <w:spacing w:after="72" w:line="240" w:lineRule="auto"/>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Indirect Taxes</w:t>
      </w:r>
    </w:p>
    <w:p w:rsidR="00B37023" w:rsidRPr="00B37023" w:rsidRDefault="00B37023" w:rsidP="00B37023">
      <w:pPr>
        <w:autoSpaceDE w:val="0"/>
        <w:autoSpaceDN w:val="0"/>
        <w:adjustRightInd w:val="0"/>
        <w:spacing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155.</w:t>
      </w:r>
      <w:r w:rsidRPr="00B37023">
        <w:rPr>
          <w:rFonts w:ascii="Times New Roman" w:hAnsi="Times New Roman" w:cs="Mangal"/>
          <w:color w:val="000000"/>
          <w:sz w:val="24"/>
          <w:szCs w:val="24"/>
          <w:lang w:bidi="hi-IN"/>
        </w:rPr>
        <w:tab/>
        <w:t xml:space="preserve">I shall now deal with indirect taxes. </w:t>
      </w:r>
    </w:p>
    <w:p w:rsidR="00B37023" w:rsidRPr="00B37023" w:rsidRDefault="00B37023" w:rsidP="00B37023">
      <w:pPr>
        <w:autoSpaceDE w:val="0"/>
        <w:autoSpaceDN w:val="0"/>
        <w:adjustRightInd w:val="0"/>
        <w:spacing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156.</w:t>
      </w:r>
      <w:r w:rsidRPr="00B37023">
        <w:rPr>
          <w:rFonts w:ascii="Times New Roman" w:hAnsi="Times New Roman" w:cs="Mangal"/>
          <w:color w:val="000000"/>
          <w:sz w:val="24"/>
          <w:szCs w:val="24"/>
          <w:lang w:bidi="hi-IN"/>
        </w:rPr>
        <w:tab/>
        <w:t>There will be no change in the peak rate of basic customs duty of 10 percent for non-agricultural products. There will also be no change in the normal rate of excise duty of 12 percent and the normal rate of service tax of 12 percent.</w:t>
      </w:r>
    </w:p>
    <w:p w:rsidR="00B37023" w:rsidRPr="00B37023" w:rsidRDefault="00B37023" w:rsidP="00B37023">
      <w:pPr>
        <w:autoSpaceDE w:val="0"/>
        <w:autoSpaceDN w:val="0"/>
        <w:adjustRightInd w:val="0"/>
        <w:spacing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157.</w:t>
      </w:r>
      <w:r w:rsidRPr="00B37023">
        <w:rPr>
          <w:rFonts w:ascii="Times New Roman" w:hAnsi="Times New Roman" w:cs="Mangal"/>
          <w:color w:val="000000"/>
          <w:sz w:val="24"/>
          <w:szCs w:val="24"/>
          <w:lang w:bidi="hi-IN"/>
        </w:rPr>
        <w:tab/>
        <w:t>I have a few proposals on customs duties.</w:t>
      </w:r>
    </w:p>
    <w:p w:rsidR="00B37023" w:rsidRPr="00B37023" w:rsidRDefault="00B37023" w:rsidP="00B37023">
      <w:pPr>
        <w:autoSpaceDE w:val="0"/>
        <w:autoSpaceDN w:val="0"/>
        <w:adjustRightInd w:val="0"/>
        <w:spacing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158.</w:t>
      </w:r>
      <w:r w:rsidRPr="00B37023">
        <w:rPr>
          <w:rFonts w:ascii="Times New Roman" w:hAnsi="Times New Roman" w:cs="Mangal"/>
          <w:color w:val="000000"/>
          <w:sz w:val="24"/>
          <w:szCs w:val="24"/>
          <w:lang w:bidi="hi-IN"/>
        </w:rPr>
        <w:tab/>
        <w:t xml:space="preserve">To encourage manufacture of environment-friendly vehicles, I propose to extend the period of concession now available for specified parts of electric and hybrid vehicles </w:t>
      </w:r>
      <w:proofErr w:type="spellStart"/>
      <w:r w:rsidRPr="00B37023">
        <w:rPr>
          <w:rFonts w:ascii="Times New Roman" w:hAnsi="Times New Roman" w:cs="Mangal"/>
          <w:color w:val="000000"/>
          <w:sz w:val="24"/>
          <w:szCs w:val="24"/>
          <w:lang w:bidi="hi-IN"/>
        </w:rPr>
        <w:t>upto</w:t>
      </w:r>
      <w:proofErr w:type="spellEnd"/>
      <w:r w:rsidRPr="00B37023">
        <w:rPr>
          <w:rFonts w:ascii="Times New Roman" w:hAnsi="Times New Roman" w:cs="Mangal"/>
          <w:color w:val="000000"/>
          <w:sz w:val="24"/>
          <w:szCs w:val="24"/>
          <w:lang w:bidi="hi-IN"/>
        </w:rPr>
        <w:t xml:space="preserve"> 31.3.2015.</w:t>
      </w:r>
    </w:p>
    <w:p w:rsidR="00B37023" w:rsidRPr="00B37023" w:rsidRDefault="00B37023" w:rsidP="00B37023">
      <w:pPr>
        <w:autoSpaceDE w:val="0"/>
        <w:autoSpaceDN w:val="0"/>
        <w:adjustRightInd w:val="0"/>
        <w:spacing w:line="240" w:lineRule="auto"/>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159.</w:t>
      </w:r>
      <w:r w:rsidRPr="00B37023">
        <w:rPr>
          <w:rFonts w:ascii="Times New Roman" w:hAnsi="Times New Roman" w:cs="Mangal"/>
          <w:color w:val="000000"/>
          <w:sz w:val="24"/>
          <w:szCs w:val="24"/>
          <w:lang w:bidi="hi-IN"/>
        </w:rPr>
        <w:tab/>
        <w:t xml:space="preserve">Leather and leather goods </w:t>
      </w:r>
      <w:proofErr w:type="gramStart"/>
      <w:r w:rsidRPr="00B37023">
        <w:rPr>
          <w:rFonts w:ascii="Times New Roman" w:hAnsi="Times New Roman" w:cs="Mangal"/>
          <w:color w:val="000000"/>
          <w:sz w:val="24"/>
          <w:szCs w:val="24"/>
          <w:lang w:bidi="hi-IN"/>
        </w:rPr>
        <w:t>is</w:t>
      </w:r>
      <w:proofErr w:type="gramEnd"/>
      <w:r w:rsidRPr="00B37023">
        <w:rPr>
          <w:rFonts w:ascii="Times New Roman" w:hAnsi="Times New Roman" w:cs="Mangal"/>
          <w:color w:val="000000"/>
          <w:sz w:val="24"/>
          <w:szCs w:val="24"/>
          <w:lang w:bidi="hi-IN"/>
        </w:rPr>
        <w:t xml:space="preserve"> a thrust sector for exports.  I propose to reduce the duty on specified machinery for manufacture of leather and leather goods, including footwear, from 7.5 percent to 5 percent.</w:t>
      </w:r>
    </w:p>
    <w:p w:rsidR="00B37023" w:rsidRPr="00B37023" w:rsidRDefault="00B37023" w:rsidP="00B37023">
      <w:pPr>
        <w:autoSpaceDE w:val="0"/>
        <w:autoSpaceDN w:val="0"/>
        <w:adjustRightInd w:val="0"/>
        <w:spacing w:after="216"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lastRenderedPageBreak/>
        <w:t>160.</w:t>
      </w:r>
      <w:r w:rsidRPr="00B37023">
        <w:rPr>
          <w:rFonts w:ascii="Times New Roman" w:hAnsi="Times New Roman" w:cs="Mangal"/>
          <w:color w:val="000000"/>
          <w:sz w:val="24"/>
          <w:szCs w:val="24"/>
          <w:lang w:bidi="hi-IN"/>
        </w:rPr>
        <w:tab/>
        <w:t xml:space="preserve">To encourage exports, I propose to reduce the duty on pre-forms of precious and semi-precious stones from 10 percent </w:t>
      </w:r>
      <w:proofErr w:type="gramStart"/>
      <w:r w:rsidRPr="00B37023">
        <w:rPr>
          <w:rFonts w:ascii="Times New Roman" w:hAnsi="Times New Roman" w:cs="Mangal"/>
          <w:color w:val="000000"/>
          <w:sz w:val="24"/>
          <w:szCs w:val="24"/>
          <w:lang w:bidi="hi-IN"/>
        </w:rPr>
        <w:t>to  2</w:t>
      </w:r>
      <w:proofErr w:type="gramEnd"/>
      <w:r w:rsidRPr="00B37023">
        <w:rPr>
          <w:rFonts w:ascii="Times New Roman" w:hAnsi="Times New Roman" w:cs="Mangal"/>
          <w:color w:val="000000"/>
          <w:sz w:val="24"/>
          <w:szCs w:val="24"/>
          <w:lang w:bidi="hi-IN"/>
        </w:rPr>
        <w:t xml:space="preserve"> percent.</w:t>
      </w:r>
    </w:p>
    <w:p w:rsidR="00B37023" w:rsidRPr="00B37023" w:rsidRDefault="00B37023" w:rsidP="00B37023">
      <w:pPr>
        <w:autoSpaceDE w:val="0"/>
        <w:autoSpaceDN w:val="0"/>
        <w:adjustRightInd w:val="0"/>
        <w:spacing w:after="216"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161.</w:t>
      </w:r>
      <w:r w:rsidRPr="00B37023">
        <w:rPr>
          <w:rFonts w:ascii="Times New Roman" w:hAnsi="Times New Roman" w:cs="Mangal"/>
          <w:color w:val="000000"/>
          <w:sz w:val="24"/>
          <w:szCs w:val="24"/>
          <w:lang w:bidi="hi-IN"/>
        </w:rPr>
        <w:tab/>
        <w:t>Export duty on de-oiled rice bran oil cake has made our exports uncompetitive.  Hence, I propose to withdraw the said duty.</w:t>
      </w:r>
    </w:p>
    <w:p w:rsidR="00B37023" w:rsidRPr="00B37023" w:rsidRDefault="00B37023" w:rsidP="00B37023">
      <w:pPr>
        <w:autoSpaceDE w:val="0"/>
        <w:autoSpaceDN w:val="0"/>
        <w:adjustRightInd w:val="0"/>
        <w:spacing w:after="216"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162.</w:t>
      </w:r>
      <w:r w:rsidRPr="00B37023">
        <w:rPr>
          <w:rFonts w:ascii="Times New Roman" w:hAnsi="Times New Roman" w:cs="Mangal"/>
          <w:color w:val="000000"/>
          <w:sz w:val="24"/>
          <w:szCs w:val="24"/>
          <w:lang w:bidi="hi-IN"/>
        </w:rPr>
        <w:tab/>
        <w:t xml:space="preserve">Prices of unprocessed </w:t>
      </w:r>
      <w:proofErr w:type="spellStart"/>
      <w:r w:rsidRPr="00B37023">
        <w:rPr>
          <w:rFonts w:ascii="Times New Roman" w:hAnsi="Times New Roman" w:cs="Mangal"/>
          <w:color w:val="000000"/>
          <w:sz w:val="24"/>
          <w:szCs w:val="24"/>
          <w:lang w:bidi="hi-IN"/>
        </w:rPr>
        <w:t>ilmenite</w:t>
      </w:r>
      <w:proofErr w:type="spellEnd"/>
      <w:r w:rsidRPr="00B37023">
        <w:rPr>
          <w:rFonts w:ascii="Times New Roman" w:hAnsi="Times New Roman" w:cs="Mangal"/>
          <w:color w:val="000000"/>
          <w:sz w:val="24"/>
          <w:szCs w:val="24"/>
          <w:lang w:bidi="hi-IN"/>
        </w:rPr>
        <w:t xml:space="preserve"> have gone up several </w:t>
      </w:r>
      <w:proofErr w:type="gramStart"/>
      <w:r w:rsidRPr="00B37023">
        <w:rPr>
          <w:rFonts w:ascii="Times New Roman" w:hAnsi="Times New Roman" w:cs="Mangal"/>
          <w:color w:val="000000"/>
          <w:sz w:val="24"/>
          <w:szCs w:val="24"/>
          <w:lang w:bidi="hi-IN"/>
        </w:rPr>
        <w:t>fold</w:t>
      </w:r>
      <w:proofErr w:type="gramEnd"/>
      <w:r w:rsidRPr="00B37023">
        <w:rPr>
          <w:rFonts w:ascii="Times New Roman" w:hAnsi="Times New Roman" w:cs="Mangal"/>
          <w:color w:val="000000"/>
          <w:sz w:val="24"/>
          <w:szCs w:val="24"/>
          <w:lang w:bidi="hi-IN"/>
        </w:rPr>
        <w:t xml:space="preserve"> in the export market.  Considering the need to conserve our natural resources, I propose to impose a duty of 10 percent on export of unprocessed </w:t>
      </w:r>
      <w:proofErr w:type="spellStart"/>
      <w:r w:rsidRPr="00B37023">
        <w:rPr>
          <w:rFonts w:ascii="Times New Roman" w:hAnsi="Times New Roman" w:cs="Mangal"/>
          <w:color w:val="000000"/>
          <w:sz w:val="24"/>
          <w:szCs w:val="24"/>
          <w:lang w:bidi="hi-IN"/>
        </w:rPr>
        <w:t>ilmenite</w:t>
      </w:r>
      <w:proofErr w:type="spellEnd"/>
      <w:r w:rsidRPr="00B37023">
        <w:rPr>
          <w:rFonts w:ascii="Times New Roman" w:hAnsi="Times New Roman" w:cs="Mangal"/>
          <w:color w:val="000000"/>
          <w:sz w:val="24"/>
          <w:szCs w:val="24"/>
          <w:lang w:bidi="hi-IN"/>
        </w:rPr>
        <w:t xml:space="preserve"> and 5 percent on export of upgraded </w:t>
      </w:r>
      <w:proofErr w:type="spellStart"/>
      <w:r w:rsidRPr="00B37023">
        <w:rPr>
          <w:rFonts w:ascii="Times New Roman" w:hAnsi="Times New Roman" w:cs="Mangal"/>
          <w:color w:val="000000"/>
          <w:sz w:val="24"/>
          <w:szCs w:val="24"/>
          <w:lang w:bidi="hi-IN"/>
        </w:rPr>
        <w:t>ilmenite</w:t>
      </w:r>
      <w:proofErr w:type="spellEnd"/>
      <w:r w:rsidRPr="00B37023">
        <w:rPr>
          <w:rFonts w:ascii="Times New Roman" w:hAnsi="Times New Roman" w:cs="Mangal"/>
          <w:color w:val="000000"/>
          <w:sz w:val="24"/>
          <w:szCs w:val="24"/>
          <w:lang w:bidi="hi-IN"/>
        </w:rPr>
        <w:t>.</w:t>
      </w:r>
    </w:p>
    <w:p w:rsidR="00B37023" w:rsidRPr="00B37023" w:rsidRDefault="00B37023" w:rsidP="00B37023">
      <w:pPr>
        <w:autoSpaceDE w:val="0"/>
        <w:autoSpaceDN w:val="0"/>
        <w:adjustRightInd w:val="0"/>
        <w:spacing w:after="216"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163.</w:t>
      </w:r>
      <w:r w:rsidRPr="00B37023">
        <w:rPr>
          <w:rFonts w:ascii="Times New Roman" w:hAnsi="Times New Roman" w:cs="Mangal"/>
          <w:color w:val="000000"/>
          <w:sz w:val="24"/>
          <w:szCs w:val="24"/>
          <w:lang w:bidi="hi-IN"/>
        </w:rPr>
        <w:tab/>
        <w:t>The aircraft manufacture, repair and overhaul (MRO) industry is at a nascent stage.  Encouraging the MRO sector will generate employment besides other benefits.  Hence, I propose to provide certain concessions to the MRO industry, details of which are in the budget documents.</w:t>
      </w:r>
    </w:p>
    <w:p w:rsidR="00B37023" w:rsidRPr="00B37023" w:rsidRDefault="00B37023" w:rsidP="00B37023">
      <w:pPr>
        <w:autoSpaceDE w:val="0"/>
        <w:autoSpaceDN w:val="0"/>
        <w:adjustRightInd w:val="0"/>
        <w:spacing w:after="216"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164.</w:t>
      </w:r>
      <w:r w:rsidRPr="00B37023">
        <w:rPr>
          <w:rFonts w:ascii="Times New Roman" w:hAnsi="Times New Roman" w:cs="Mangal"/>
          <w:color w:val="000000"/>
          <w:sz w:val="24"/>
          <w:szCs w:val="24"/>
          <w:lang w:bidi="hi-IN"/>
        </w:rPr>
        <w:tab/>
        <w:t>To encourage domestic production of set top boxes as well as value addition, I propose to increase the duty from 5 percent to 10 percent.</w:t>
      </w:r>
    </w:p>
    <w:p w:rsidR="00B37023" w:rsidRPr="00B37023" w:rsidRDefault="00B37023" w:rsidP="00B37023">
      <w:pPr>
        <w:autoSpaceDE w:val="0"/>
        <w:autoSpaceDN w:val="0"/>
        <w:adjustRightInd w:val="0"/>
        <w:spacing w:after="216"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165.</w:t>
      </w:r>
      <w:r w:rsidRPr="00B37023">
        <w:rPr>
          <w:rFonts w:ascii="Times New Roman" w:hAnsi="Times New Roman" w:cs="Mangal"/>
          <w:color w:val="000000"/>
          <w:sz w:val="24"/>
          <w:szCs w:val="24"/>
          <w:lang w:bidi="hi-IN"/>
        </w:rPr>
        <w:tab/>
        <w:t>In order to give a measure of protection to domestic sericulture, I propose to increase the duty on raw silk from 5 percent to 15 percent.</w:t>
      </w:r>
    </w:p>
    <w:p w:rsidR="00B37023" w:rsidRPr="00B37023" w:rsidRDefault="00B37023" w:rsidP="00B37023">
      <w:pPr>
        <w:autoSpaceDE w:val="0"/>
        <w:autoSpaceDN w:val="0"/>
        <w:adjustRightInd w:val="0"/>
        <w:spacing w:after="216"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166.</w:t>
      </w:r>
      <w:r w:rsidRPr="00B37023">
        <w:rPr>
          <w:rFonts w:ascii="Times New Roman" w:hAnsi="Times New Roman" w:cs="Mangal"/>
          <w:color w:val="000000"/>
          <w:sz w:val="24"/>
          <w:szCs w:val="24"/>
          <w:lang w:bidi="hi-IN"/>
        </w:rPr>
        <w:tab/>
        <w:t xml:space="preserve">Steam coal is exempt from customs duty but attracts a concessional CVD of one percent.  Bituminous coal attracts a duty of 5 percent and CVD of 6 percent.  Since both kinds of coal are used in thermal power stations, there is rampant misclassification.  I propose to </w:t>
      </w:r>
      <w:proofErr w:type="spellStart"/>
      <w:r w:rsidRPr="00B37023">
        <w:rPr>
          <w:rFonts w:ascii="Times New Roman" w:hAnsi="Times New Roman" w:cs="Mangal"/>
          <w:color w:val="000000"/>
          <w:sz w:val="24"/>
          <w:szCs w:val="24"/>
          <w:lang w:bidi="hi-IN"/>
        </w:rPr>
        <w:t>equalise</w:t>
      </w:r>
      <w:proofErr w:type="spellEnd"/>
      <w:r w:rsidRPr="00B37023">
        <w:rPr>
          <w:rFonts w:ascii="Times New Roman" w:hAnsi="Times New Roman" w:cs="Mangal"/>
          <w:color w:val="000000"/>
          <w:sz w:val="24"/>
          <w:szCs w:val="24"/>
          <w:lang w:bidi="hi-IN"/>
        </w:rPr>
        <w:t xml:space="preserve"> the duties on both kinds of coal and </w:t>
      </w:r>
      <w:proofErr w:type="gramStart"/>
      <w:r w:rsidRPr="00B37023">
        <w:rPr>
          <w:rFonts w:ascii="Times New Roman" w:hAnsi="Times New Roman" w:cs="Mangal"/>
          <w:color w:val="000000"/>
          <w:sz w:val="24"/>
          <w:szCs w:val="24"/>
          <w:lang w:bidi="hi-IN"/>
        </w:rPr>
        <w:t>levy  2</w:t>
      </w:r>
      <w:proofErr w:type="gramEnd"/>
      <w:r w:rsidRPr="00B37023">
        <w:rPr>
          <w:rFonts w:ascii="Times New Roman" w:hAnsi="Times New Roman" w:cs="Mangal"/>
          <w:color w:val="000000"/>
          <w:sz w:val="24"/>
          <w:szCs w:val="24"/>
          <w:lang w:bidi="hi-IN"/>
        </w:rPr>
        <w:t xml:space="preserve"> percent customs duty and 2 percent CVD.</w:t>
      </w:r>
    </w:p>
    <w:p w:rsidR="00B37023" w:rsidRPr="00B37023" w:rsidRDefault="00B37023" w:rsidP="00B37023">
      <w:pPr>
        <w:autoSpaceDE w:val="0"/>
        <w:autoSpaceDN w:val="0"/>
        <w:adjustRightInd w:val="0"/>
        <w:spacing w:after="216"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167.</w:t>
      </w:r>
      <w:r w:rsidRPr="00B37023">
        <w:rPr>
          <w:rFonts w:ascii="Times New Roman" w:hAnsi="Times New Roman" w:cs="Mangal"/>
          <w:color w:val="000000"/>
          <w:sz w:val="24"/>
          <w:szCs w:val="24"/>
          <w:lang w:bidi="hi-IN"/>
        </w:rPr>
        <w:tab/>
        <w:t>There is an affluent class in India that consumes imported luxury goods such as high end motor vehicles, motorcycles, yachts and similar vessels.  I am sure they will not mind paying a little more.  Hence, I propose to increase the duty on such motor vehicles from 75 percent to 100 percent; on motorcycles with engine capacity of 800cc or more from 60 percent to 75 percent; and on yachts and similar vessels from 10 percent to 25 percent.</w:t>
      </w:r>
    </w:p>
    <w:p w:rsidR="00B37023" w:rsidRPr="00B37023" w:rsidRDefault="00B37023" w:rsidP="00B37023">
      <w:pPr>
        <w:autoSpaceDE w:val="0"/>
        <w:autoSpaceDN w:val="0"/>
        <w:adjustRightInd w:val="0"/>
        <w:spacing w:after="216"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168.</w:t>
      </w:r>
      <w:r w:rsidRPr="00B37023">
        <w:rPr>
          <w:rFonts w:ascii="Times New Roman" w:hAnsi="Times New Roman" w:cs="Mangal"/>
          <w:color w:val="000000"/>
          <w:sz w:val="24"/>
          <w:szCs w:val="24"/>
          <w:lang w:bidi="hi-IN"/>
        </w:rPr>
        <w:tab/>
        <w:t xml:space="preserve">The baggage rules permitting eligible passengers to bring </w:t>
      </w:r>
      <w:proofErr w:type="spellStart"/>
      <w:r w:rsidRPr="00B37023">
        <w:rPr>
          <w:rFonts w:ascii="Times New Roman" w:hAnsi="Times New Roman" w:cs="Mangal"/>
          <w:color w:val="000000"/>
          <w:sz w:val="24"/>
          <w:szCs w:val="24"/>
          <w:lang w:bidi="hi-IN"/>
        </w:rPr>
        <w:t>jewellery</w:t>
      </w:r>
      <w:proofErr w:type="spellEnd"/>
      <w:r w:rsidRPr="00B37023">
        <w:rPr>
          <w:rFonts w:ascii="Times New Roman" w:hAnsi="Times New Roman" w:cs="Mangal"/>
          <w:color w:val="000000"/>
          <w:sz w:val="24"/>
          <w:szCs w:val="24"/>
          <w:lang w:bidi="hi-IN"/>
        </w:rPr>
        <w:t xml:space="preserve"> was last amended in 1991.  Gold prices have risen since, and passengers have complained of </w:t>
      </w:r>
      <w:proofErr w:type="spellStart"/>
      <w:r w:rsidRPr="00B37023">
        <w:rPr>
          <w:rFonts w:ascii="Times New Roman" w:hAnsi="Times New Roman" w:cs="Mangal"/>
          <w:color w:val="000000"/>
          <w:sz w:val="24"/>
          <w:szCs w:val="24"/>
          <w:lang w:bidi="hi-IN"/>
        </w:rPr>
        <w:t>harrasment</w:t>
      </w:r>
      <w:proofErr w:type="spellEnd"/>
      <w:r w:rsidRPr="00B37023">
        <w:rPr>
          <w:rFonts w:ascii="Times New Roman" w:hAnsi="Times New Roman" w:cs="Mangal"/>
          <w:color w:val="000000"/>
          <w:sz w:val="24"/>
          <w:szCs w:val="24"/>
          <w:lang w:bidi="hi-IN"/>
        </w:rPr>
        <w:t xml:space="preserve">.  Hence, I propose to raise the duty-free limit to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50,000 in the case of a male passenger and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100,000 in the case of a female passenger, subject to the usual conditions.</w:t>
      </w:r>
    </w:p>
    <w:p w:rsidR="00B37023" w:rsidRPr="00B37023" w:rsidRDefault="00B37023" w:rsidP="00B37023">
      <w:pPr>
        <w:autoSpaceDE w:val="0"/>
        <w:autoSpaceDN w:val="0"/>
        <w:adjustRightInd w:val="0"/>
        <w:spacing w:after="216"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169.</w:t>
      </w:r>
      <w:r w:rsidRPr="00B37023">
        <w:rPr>
          <w:rFonts w:ascii="Times New Roman" w:hAnsi="Times New Roman" w:cs="Mangal"/>
          <w:color w:val="000000"/>
          <w:sz w:val="24"/>
          <w:szCs w:val="24"/>
          <w:lang w:bidi="hi-IN"/>
        </w:rPr>
        <w:tab/>
        <w:t>Next, I shall deal with excise duties.</w:t>
      </w:r>
    </w:p>
    <w:p w:rsidR="00B37023" w:rsidRPr="00B37023" w:rsidRDefault="00B37023" w:rsidP="00B37023">
      <w:pPr>
        <w:autoSpaceDE w:val="0"/>
        <w:autoSpaceDN w:val="0"/>
        <w:adjustRightInd w:val="0"/>
        <w:spacing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170.</w:t>
      </w:r>
      <w:r w:rsidRPr="00B37023">
        <w:rPr>
          <w:rFonts w:ascii="Times New Roman" w:hAnsi="Times New Roman" w:cs="Mangal"/>
          <w:color w:val="000000"/>
          <w:sz w:val="24"/>
          <w:szCs w:val="24"/>
          <w:lang w:bidi="hi-IN"/>
        </w:rPr>
        <w:tab/>
        <w:t xml:space="preserve">The readymade garment industry is in the throes of a crisis.  The industry needs a lifeline.  There is a demand to restore the ‘zero excise duty route’ for cotton and manmade sector (spun yarn) at the yarn, fabric and garment stages.   I propose to accept the demand.  In the case of cotton, there will be zero duty at the </w:t>
      </w:r>
      <w:proofErr w:type="spellStart"/>
      <w:r w:rsidRPr="00B37023">
        <w:rPr>
          <w:rFonts w:ascii="Times New Roman" w:hAnsi="Times New Roman" w:cs="Mangal"/>
          <w:color w:val="000000"/>
          <w:sz w:val="24"/>
          <w:szCs w:val="24"/>
          <w:lang w:bidi="hi-IN"/>
        </w:rPr>
        <w:t>fibre</w:t>
      </w:r>
      <w:proofErr w:type="spellEnd"/>
      <w:r w:rsidRPr="00B37023">
        <w:rPr>
          <w:rFonts w:ascii="Times New Roman" w:hAnsi="Times New Roman" w:cs="Mangal"/>
          <w:color w:val="000000"/>
          <w:sz w:val="24"/>
          <w:szCs w:val="24"/>
          <w:lang w:bidi="hi-IN"/>
        </w:rPr>
        <w:t xml:space="preserve"> stage also and, in the case of spun yarn, there will be a duty of 12 percent at the </w:t>
      </w:r>
      <w:proofErr w:type="spellStart"/>
      <w:r w:rsidRPr="00B37023">
        <w:rPr>
          <w:rFonts w:ascii="Times New Roman" w:hAnsi="Times New Roman" w:cs="Mangal"/>
          <w:color w:val="000000"/>
          <w:sz w:val="24"/>
          <w:szCs w:val="24"/>
          <w:lang w:bidi="hi-IN"/>
        </w:rPr>
        <w:t>fibre</w:t>
      </w:r>
      <w:proofErr w:type="spellEnd"/>
      <w:r w:rsidRPr="00B37023">
        <w:rPr>
          <w:rFonts w:ascii="Times New Roman" w:hAnsi="Times New Roman" w:cs="Mangal"/>
          <w:color w:val="000000"/>
          <w:sz w:val="24"/>
          <w:szCs w:val="24"/>
          <w:lang w:bidi="hi-IN"/>
        </w:rPr>
        <w:t xml:space="preserve"> stage.  The ‘zero excise duty route’ will be in addition to the CENVAT route now available. </w:t>
      </w:r>
    </w:p>
    <w:p w:rsidR="00B37023" w:rsidRPr="00B37023" w:rsidRDefault="00B37023" w:rsidP="00B37023">
      <w:pPr>
        <w:autoSpaceDE w:val="0"/>
        <w:autoSpaceDN w:val="0"/>
        <w:adjustRightInd w:val="0"/>
        <w:spacing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lastRenderedPageBreak/>
        <w:t>171.</w:t>
      </w:r>
      <w:r w:rsidRPr="00B37023">
        <w:rPr>
          <w:rFonts w:ascii="Times New Roman" w:hAnsi="Times New Roman" w:cs="Mangal"/>
          <w:color w:val="000000"/>
          <w:sz w:val="24"/>
          <w:szCs w:val="24"/>
          <w:lang w:bidi="hi-IN"/>
        </w:rPr>
        <w:tab/>
        <w:t>I propose to totally exempt handmade carpets and textile floor coverings of coir or jute from excise duty.</w:t>
      </w:r>
    </w:p>
    <w:p w:rsidR="00B37023" w:rsidRPr="00B37023" w:rsidRDefault="00B37023" w:rsidP="00B37023">
      <w:pPr>
        <w:autoSpaceDE w:val="0"/>
        <w:autoSpaceDN w:val="0"/>
        <w:adjustRightInd w:val="0"/>
        <w:spacing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172.</w:t>
      </w:r>
      <w:r w:rsidRPr="00B37023">
        <w:rPr>
          <w:rFonts w:ascii="Times New Roman" w:hAnsi="Times New Roman" w:cs="Mangal"/>
          <w:color w:val="000000"/>
          <w:sz w:val="24"/>
          <w:szCs w:val="24"/>
          <w:lang w:bidi="hi-IN"/>
        </w:rPr>
        <w:tab/>
        <w:t>As a measure of relief to the ship building industry, I propose to exempt ships and vessels from excise duty.  Consequently, there will be no CVD on imported ships and vessels.</w:t>
      </w:r>
    </w:p>
    <w:p w:rsidR="00B37023" w:rsidRPr="00B37023" w:rsidRDefault="00B37023" w:rsidP="00B37023">
      <w:pPr>
        <w:autoSpaceDE w:val="0"/>
        <w:autoSpaceDN w:val="0"/>
        <w:adjustRightInd w:val="0"/>
        <w:spacing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173.</w:t>
      </w:r>
      <w:r w:rsidRPr="00B37023">
        <w:rPr>
          <w:rFonts w:ascii="Times New Roman" w:hAnsi="Times New Roman" w:cs="Mangal"/>
          <w:color w:val="000000"/>
          <w:sz w:val="24"/>
          <w:szCs w:val="24"/>
          <w:lang w:bidi="hi-IN"/>
        </w:rPr>
        <w:tab/>
        <w:t xml:space="preserve">What does a Finance Minister turn to when he requires resources?  The answer is cigarettes.  I propose to increase the specific excise duty on cigarettes by about 18 percent.  Similar increases are proposed on cigars, cheroots and cigarillos.  </w:t>
      </w:r>
    </w:p>
    <w:p w:rsidR="00B37023" w:rsidRPr="00B37023" w:rsidRDefault="00B37023" w:rsidP="00B37023">
      <w:pPr>
        <w:autoSpaceDE w:val="0"/>
        <w:autoSpaceDN w:val="0"/>
        <w:adjustRightInd w:val="0"/>
        <w:spacing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174.</w:t>
      </w:r>
      <w:r w:rsidRPr="00B37023">
        <w:rPr>
          <w:rFonts w:ascii="Times New Roman" w:hAnsi="Times New Roman" w:cs="Mangal"/>
          <w:color w:val="000000"/>
          <w:sz w:val="24"/>
          <w:szCs w:val="24"/>
          <w:lang w:bidi="hi-IN"/>
        </w:rPr>
        <w:tab/>
        <w:t>SUVs occupy greater road and parking space and ought to bear a higher tax.  I propose to increase the excise duty on SUVs from 27 percent to 30 percent.  However, the increase will not apply to SUVs registered as taxis.</w:t>
      </w:r>
    </w:p>
    <w:p w:rsidR="00B37023" w:rsidRPr="00B37023" w:rsidRDefault="00B37023" w:rsidP="00B37023">
      <w:pPr>
        <w:autoSpaceDE w:val="0"/>
        <w:autoSpaceDN w:val="0"/>
        <w:adjustRightInd w:val="0"/>
        <w:spacing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175.</w:t>
      </w:r>
      <w:r w:rsidRPr="00B37023">
        <w:rPr>
          <w:rFonts w:ascii="Times New Roman" w:hAnsi="Times New Roman" w:cs="Mangal"/>
          <w:color w:val="000000"/>
          <w:sz w:val="24"/>
          <w:szCs w:val="24"/>
          <w:lang w:bidi="hi-IN"/>
        </w:rPr>
        <w:tab/>
        <w:t xml:space="preserve">The excise duty rate on marble was fixed in 1996.  Keeping in view the increase in prices of marble, I propose to increase the duty from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30 per sq. </w:t>
      </w:r>
      <w:proofErr w:type="spellStart"/>
      <w:r w:rsidRPr="00B37023">
        <w:rPr>
          <w:rFonts w:ascii="Times New Roman" w:hAnsi="Times New Roman" w:cs="Mangal"/>
          <w:color w:val="000000"/>
          <w:sz w:val="24"/>
          <w:szCs w:val="24"/>
          <w:lang w:bidi="hi-IN"/>
        </w:rPr>
        <w:t>mtr</w:t>
      </w:r>
      <w:proofErr w:type="spellEnd"/>
      <w:r w:rsidRPr="00B37023">
        <w:rPr>
          <w:rFonts w:ascii="Times New Roman" w:hAnsi="Times New Roman" w:cs="Mangal"/>
          <w:color w:val="000000"/>
          <w:sz w:val="24"/>
          <w:szCs w:val="24"/>
          <w:lang w:bidi="hi-IN"/>
        </w:rPr>
        <w:t xml:space="preserve"> to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 60 per sq </w:t>
      </w:r>
      <w:proofErr w:type="spellStart"/>
      <w:r w:rsidRPr="00B37023">
        <w:rPr>
          <w:rFonts w:ascii="Times New Roman" w:hAnsi="Times New Roman" w:cs="Mangal"/>
          <w:color w:val="000000"/>
          <w:sz w:val="24"/>
          <w:szCs w:val="24"/>
          <w:lang w:bidi="hi-IN"/>
        </w:rPr>
        <w:t>mtr</w:t>
      </w:r>
      <w:proofErr w:type="spellEnd"/>
      <w:r w:rsidRPr="00B37023">
        <w:rPr>
          <w:rFonts w:ascii="Times New Roman" w:hAnsi="Times New Roman" w:cs="Mangal"/>
          <w:color w:val="000000"/>
          <w:sz w:val="24"/>
          <w:szCs w:val="24"/>
          <w:lang w:bidi="hi-IN"/>
        </w:rPr>
        <w:t>.</w:t>
      </w:r>
    </w:p>
    <w:p w:rsidR="00B37023" w:rsidRPr="00B37023" w:rsidRDefault="00B37023" w:rsidP="00B37023">
      <w:pPr>
        <w:autoSpaceDE w:val="0"/>
        <w:autoSpaceDN w:val="0"/>
        <w:adjustRightInd w:val="0"/>
        <w:spacing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176.</w:t>
      </w:r>
      <w:r w:rsidRPr="00B37023">
        <w:rPr>
          <w:rFonts w:ascii="Times New Roman" w:hAnsi="Times New Roman" w:cs="Mangal"/>
          <w:color w:val="000000"/>
          <w:sz w:val="24"/>
          <w:szCs w:val="24"/>
          <w:lang w:bidi="hi-IN"/>
        </w:rPr>
        <w:tab/>
        <w:t>I propose to levy 4 percent excise duty on silver manufactured from smelting zinc or lead, to bring the rate on par with the excise duty applicable to silver obtained from copper ores and concentrates.</w:t>
      </w:r>
    </w:p>
    <w:p w:rsidR="00B37023" w:rsidRPr="00B37023" w:rsidRDefault="00B37023" w:rsidP="00B37023">
      <w:pPr>
        <w:autoSpaceDE w:val="0"/>
        <w:autoSpaceDN w:val="0"/>
        <w:adjustRightInd w:val="0"/>
        <w:spacing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177.</w:t>
      </w:r>
      <w:r w:rsidRPr="00B37023">
        <w:rPr>
          <w:rFonts w:ascii="Times New Roman" w:hAnsi="Times New Roman" w:cs="Mangal"/>
          <w:color w:val="000000"/>
          <w:sz w:val="24"/>
          <w:szCs w:val="24"/>
          <w:lang w:bidi="hi-IN"/>
        </w:rPr>
        <w:tab/>
        <w:t xml:space="preserve">About 70 percent of imported mobile phones and about 60 percent of domestically manufactured mobile phones are priced at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2000 or below.  Mobile phones enjoy a concessional excise duty of one percent and I do not propose to change that in the case of low priced mobile phones.  However, on mobile phones priced at more than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2000, I propose to raise the duty to 6 percent.</w:t>
      </w:r>
    </w:p>
    <w:p w:rsidR="00B37023" w:rsidRPr="00B37023" w:rsidRDefault="00B37023" w:rsidP="00B37023">
      <w:pPr>
        <w:autoSpaceDE w:val="0"/>
        <w:autoSpaceDN w:val="0"/>
        <w:adjustRightInd w:val="0"/>
        <w:spacing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178.</w:t>
      </w:r>
      <w:r w:rsidRPr="00B37023">
        <w:rPr>
          <w:rFonts w:ascii="Times New Roman" w:hAnsi="Times New Roman" w:cs="Mangal"/>
          <w:color w:val="000000"/>
          <w:sz w:val="24"/>
          <w:szCs w:val="24"/>
          <w:lang w:bidi="hi-IN"/>
        </w:rPr>
        <w:tab/>
        <w:t xml:space="preserve">To reduce valuation disputes, I propose to provide for MRP based assessment in respect of branded medicaments of </w:t>
      </w:r>
      <w:proofErr w:type="spellStart"/>
      <w:r w:rsidRPr="00B37023">
        <w:rPr>
          <w:rFonts w:ascii="Times New Roman" w:hAnsi="Times New Roman" w:cs="Mangal"/>
          <w:color w:val="000000"/>
          <w:sz w:val="24"/>
          <w:szCs w:val="24"/>
          <w:lang w:bidi="hi-IN"/>
        </w:rPr>
        <w:t>Ayurveda</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Unani</w:t>
      </w:r>
      <w:proofErr w:type="spellEnd"/>
      <w:r w:rsidRPr="00B37023">
        <w:rPr>
          <w:rFonts w:ascii="Times New Roman" w:hAnsi="Times New Roman" w:cs="Mangal"/>
          <w:color w:val="000000"/>
          <w:sz w:val="24"/>
          <w:szCs w:val="24"/>
          <w:lang w:bidi="hi-IN"/>
        </w:rPr>
        <w:t xml:space="preserve">, </w:t>
      </w:r>
      <w:proofErr w:type="spellStart"/>
      <w:r w:rsidRPr="00B37023">
        <w:rPr>
          <w:rFonts w:ascii="Times New Roman" w:hAnsi="Times New Roman" w:cs="Mangal"/>
          <w:color w:val="000000"/>
          <w:sz w:val="24"/>
          <w:szCs w:val="24"/>
          <w:lang w:bidi="hi-IN"/>
        </w:rPr>
        <w:t>Siddha</w:t>
      </w:r>
      <w:proofErr w:type="spellEnd"/>
      <w:r w:rsidRPr="00B37023">
        <w:rPr>
          <w:rFonts w:ascii="Times New Roman" w:hAnsi="Times New Roman" w:cs="Mangal"/>
          <w:color w:val="000000"/>
          <w:sz w:val="24"/>
          <w:szCs w:val="24"/>
          <w:lang w:bidi="hi-IN"/>
        </w:rPr>
        <w:t>, Homeopathy and bio-chemic systems of medicine.  There will be an abatement of 35 percent.</w:t>
      </w:r>
    </w:p>
    <w:p w:rsidR="00B37023" w:rsidRPr="00B37023" w:rsidRDefault="00B37023" w:rsidP="00B37023">
      <w:pPr>
        <w:autoSpaceDE w:val="0"/>
        <w:autoSpaceDN w:val="0"/>
        <w:adjustRightInd w:val="0"/>
        <w:spacing w:line="294"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179.</w:t>
      </w:r>
      <w:r w:rsidRPr="00B37023">
        <w:rPr>
          <w:rFonts w:ascii="Times New Roman" w:hAnsi="Times New Roman" w:cs="Mangal"/>
          <w:color w:val="000000"/>
          <w:sz w:val="24"/>
          <w:szCs w:val="24"/>
          <w:lang w:bidi="hi-IN"/>
        </w:rPr>
        <w:tab/>
        <w:t>As regards service tax, I have only a few proposals.  The negative list became effective after the last Budget.  Stability in the tax regime is important.  Hence, I propose to include only two services which deserve to be in the negative list.  They are vocational courses offered by institutes affiliated to the State Council of Vocational Training and testing activities in relation to agriculture and agricultural produce.</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180.</w:t>
      </w:r>
      <w:r w:rsidRPr="00B37023">
        <w:rPr>
          <w:rFonts w:ascii="Times New Roman" w:hAnsi="Times New Roman" w:cs="Mangal"/>
          <w:color w:val="000000"/>
          <w:sz w:val="24"/>
          <w:szCs w:val="24"/>
          <w:lang w:bidi="hi-IN"/>
        </w:rPr>
        <w:tab/>
        <w:t xml:space="preserve">Last year, at the request of the film industry, full exemption of service tax was granted on copyright on cinematography.  The industry has now requested to limit the benefit of exemption to films exhibited in cinema halls.  I propose to accept the request.  </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181.</w:t>
      </w:r>
      <w:r w:rsidRPr="00B37023">
        <w:rPr>
          <w:rFonts w:ascii="Times New Roman" w:hAnsi="Times New Roman" w:cs="Mangal"/>
          <w:color w:val="000000"/>
          <w:sz w:val="24"/>
          <w:szCs w:val="24"/>
          <w:lang w:bidi="hi-IN"/>
        </w:rPr>
        <w:tab/>
        <w:t>At present, service tax does not apply to air conditioned restaurants that do not serve liquor.  The distinction is artificial, and I propose to levy service tax on all air conditioned restaurants.</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182.</w:t>
      </w:r>
      <w:r w:rsidRPr="00B37023">
        <w:rPr>
          <w:rFonts w:ascii="Times New Roman" w:hAnsi="Times New Roman" w:cs="Mangal"/>
          <w:color w:val="000000"/>
          <w:sz w:val="24"/>
          <w:szCs w:val="24"/>
          <w:lang w:bidi="hi-IN"/>
        </w:rPr>
        <w:tab/>
        <w:t xml:space="preserve">Homes and flats with a carpet area of 2,000 </w:t>
      </w:r>
      <w:proofErr w:type="spellStart"/>
      <w:r w:rsidRPr="00B37023">
        <w:rPr>
          <w:rFonts w:ascii="Times New Roman" w:hAnsi="Times New Roman" w:cs="Mangal"/>
          <w:color w:val="000000"/>
          <w:sz w:val="24"/>
          <w:szCs w:val="24"/>
          <w:lang w:bidi="hi-IN"/>
        </w:rPr>
        <w:t>sq.ft</w:t>
      </w:r>
      <w:proofErr w:type="spellEnd"/>
      <w:r w:rsidRPr="00B37023">
        <w:rPr>
          <w:rFonts w:ascii="Times New Roman" w:hAnsi="Times New Roman" w:cs="Mangal"/>
          <w:color w:val="000000"/>
          <w:sz w:val="24"/>
          <w:szCs w:val="24"/>
          <w:lang w:bidi="hi-IN"/>
        </w:rPr>
        <w:t xml:space="preserve">. </w:t>
      </w:r>
      <w:proofErr w:type="gramStart"/>
      <w:r w:rsidRPr="00B37023">
        <w:rPr>
          <w:rFonts w:ascii="Times New Roman" w:hAnsi="Times New Roman" w:cs="Mangal"/>
          <w:color w:val="000000"/>
          <w:sz w:val="24"/>
          <w:szCs w:val="24"/>
          <w:lang w:bidi="hi-IN"/>
        </w:rPr>
        <w:t>or</w:t>
      </w:r>
      <w:proofErr w:type="gramEnd"/>
      <w:r w:rsidRPr="00B37023">
        <w:rPr>
          <w:rFonts w:ascii="Times New Roman" w:hAnsi="Times New Roman" w:cs="Mangal"/>
          <w:color w:val="000000"/>
          <w:sz w:val="24"/>
          <w:szCs w:val="24"/>
          <w:lang w:bidi="hi-IN"/>
        </w:rPr>
        <w:t xml:space="preserve"> more or of a value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or more are high-end constructions where the component of ‘service’ is greater.  Hence, I propose </w:t>
      </w:r>
      <w:r w:rsidRPr="00B37023">
        <w:rPr>
          <w:rFonts w:ascii="Times New Roman" w:hAnsi="Times New Roman" w:cs="Mangal"/>
          <w:color w:val="000000"/>
          <w:sz w:val="24"/>
          <w:szCs w:val="24"/>
          <w:lang w:bidi="hi-IN"/>
        </w:rPr>
        <w:lastRenderedPageBreak/>
        <w:t>to reduce the rate of abatement for this class of buildings from 75 percent to 70 percent.  Existing exemptions from service tax for low cost housing and single residential units will continue.</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183.</w:t>
      </w:r>
      <w:r w:rsidRPr="00B37023">
        <w:rPr>
          <w:rFonts w:ascii="Times New Roman" w:hAnsi="Times New Roman" w:cs="Mangal"/>
          <w:color w:val="000000"/>
          <w:sz w:val="24"/>
          <w:szCs w:val="24"/>
          <w:lang w:bidi="hi-IN"/>
        </w:rPr>
        <w:tab/>
        <w:t>While there are nearly 17</w:t>
      </w:r>
      <w:proofErr w:type="gramStart"/>
      <w:r w:rsidRPr="00B37023">
        <w:rPr>
          <w:rFonts w:ascii="Times New Roman" w:hAnsi="Times New Roman" w:cs="Mangal"/>
          <w:color w:val="000000"/>
          <w:sz w:val="24"/>
          <w:szCs w:val="24"/>
          <w:lang w:bidi="hi-IN"/>
        </w:rPr>
        <w:t>,00,000</w:t>
      </w:r>
      <w:proofErr w:type="gramEnd"/>
      <w:r w:rsidRPr="00B37023">
        <w:rPr>
          <w:rFonts w:ascii="Times New Roman" w:hAnsi="Times New Roman" w:cs="Mangal"/>
          <w:color w:val="000000"/>
          <w:sz w:val="24"/>
          <w:szCs w:val="24"/>
          <w:lang w:bidi="hi-IN"/>
        </w:rPr>
        <w:t xml:space="preserve"> registered </w:t>
      </w:r>
      <w:proofErr w:type="spellStart"/>
      <w:r w:rsidRPr="00B37023">
        <w:rPr>
          <w:rFonts w:ascii="Times New Roman" w:hAnsi="Times New Roman" w:cs="Mangal"/>
          <w:color w:val="000000"/>
          <w:sz w:val="24"/>
          <w:szCs w:val="24"/>
          <w:lang w:bidi="hi-IN"/>
        </w:rPr>
        <w:t>assessees</w:t>
      </w:r>
      <w:proofErr w:type="spellEnd"/>
      <w:r w:rsidRPr="00B37023">
        <w:rPr>
          <w:rFonts w:ascii="Times New Roman" w:hAnsi="Times New Roman" w:cs="Mangal"/>
          <w:color w:val="000000"/>
          <w:sz w:val="24"/>
          <w:szCs w:val="24"/>
          <w:lang w:bidi="hi-IN"/>
        </w:rPr>
        <w:t xml:space="preserve"> under service tax, only about 7,00,000 file returns.  Many have simply stopped filing returns.  We cannot go after each of them.  I have to motivate them to file returns and pay the tax dues.  Hence, I propose to introduce a one-time scheme called ‘Voluntary Compliance Encouragement Scheme’.  A defaulter may avail of the scheme on condition that he files a truthful declaration of service tax dues since 1.10.2007 and makes the payment in one or two </w:t>
      </w:r>
      <w:proofErr w:type="spellStart"/>
      <w:r w:rsidRPr="00B37023">
        <w:rPr>
          <w:rFonts w:ascii="Times New Roman" w:hAnsi="Times New Roman" w:cs="Mangal"/>
          <w:color w:val="000000"/>
          <w:sz w:val="24"/>
          <w:szCs w:val="24"/>
          <w:lang w:bidi="hi-IN"/>
        </w:rPr>
        <w:t>instalments</w:t>
      </w:r>
      <w:proofErr w:type="spellEnd"/>
      <w:r w:rsidRPr="00B37023">
        <w:rPr>
          <w:rFonts w:ascii="Times New Roman" w:hAnsi="Times New Roman" w:cs="Mangal"/>
          <w:color w:val="000000"/>
          <w:sz w:val="24"/>
          <w:szCs w:val="24"/>
          <w:lang w:bidi="hi-IN"/>
        </w:rPr>
        <w:t xml:space="preserve"> before prescribed dates.  In such a case, interest, penalty and other consequences will be waived.  I hope to entice a large number of </w:t>
      </w:r>
      <w:proofErr w:type="spellStart"/>
      <w:r w:rsidRPr="00B37023">
        <w:rPr>
          <w:rFonts w:ascii="Times New Roman" w:hAnsi="Times New Roman" w:cs="Mangal"/>
          <w:color w:val="000000"/>
          <w:sz w:val="24"/>
          <w:szCs w:val="24"/>
          <w:lang w:bidi="hi-IN"/>
        </w:rPr>
        <w:t>assessees</w:t>
      </w:r>
      <w:proofErr w:type="spellEnd"/>
      <w:r w:rsidRPr="00B37023">
        <w:rPr>
          <w:rFonts w:ascii="Times New Roman" w:hAnsi="Times New Roman" w:cs="Mangal"/>
          <w:color w:val="000000"/>
          <w:sz w:val="24"/>
          <w:szCs w:val="24"/>
          <w:lang w:bidi="hi-IN"/>
        </w:rPr>
        <w:t xml:space="preserve"> to return to the tax fold. I also hope to collect a reasonable sum of money.</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184.</w:t>
      </w:r>
      <w:r w:rsidRPr="00B37023">
        <w:rPr>
          <w:rFonts w:ascii="Times New Roman" w:hAnsi="Times New Roman" w:cs="Mangal"/>
          <w:color w:val="000000"/>
          <w:sz w:val="24"/>
          <w:szCs w:val="24"/>
          <w:lang w:bidi="hi-IN"/>
        </w:rPr>
        <w:tab/>
        <w:t>There are a few more decisions which entail small gains or losses of revenue.  They are reflected in the budget documents.</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185.</w:t>
      </w:r>
      <w:r w:rsidRPr="00B37023">
        <w:rPr>
          <w:rFonts w:ascii="Times New Roman" w:hAnsi="Times New Roman" w:cs="Mangal"/>
          <w:color w:val="000000"/>
          <w:sz w:val="24"/>
          <w:szCs w:val="24"/>
          <w:lang w:bidi="hi-IN"/>
        </w:rPr>
        <w:tab/>
        <w:t xml:space="preserve">My tax proposals on the direct taxes side are estimated to yield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13,300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and on the indirect taxes side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4,700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w:t>
      </w:r>
    </w:p>
    <w:p w:rsidR="00B37023" w:rsidRPr="00B37023" w:rsidRDefault="00B37023" w:rsidP="00B37023">
      <w:pPr>
        <w:autoSpaceDE w:val="0"/>
        <w:autoSpaceDN w:val="0"/>
        <w:adjustRightInd w:val="0"/>
        <w:spacing w:line="290"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Goods and Services Tax</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186.</w:t>
      </w:r>
      <w:r w:rsidRPr="00B37023">
        <w:rPr>
          <w:rFonts w:ascii="Times New Roman" w:hAnsi="Times New Roman" w:cs="Mangal"/>
          <w:color w:val="000000"/>
          <w:sz w:val="24"/>
          <w:szCs w:val="24"/>
          <w:lang w:bidi="hi-IN"/>
        </w:rPr>
        <w:tab/>
      </w:r>
      <w:proofErr w:type="spellStart"/>
      <w:r w:rsidRPr="00B37023">
        <w:rPr>
          <w:rFonts w:ascii="Times New Roman" w:hAnsi="Times New Roman" w:cs="Mangal"/>
          <w:color w:val="000000"/>
          <w:sz w:val="24"/>
          <w:szCs w:val="24"/>
          <w:lang w:bidi="hi-IN"/>
        </w:rPr>
        <w:t>Hon’ble</w:t>
      </w:r>
      <w:proofErr w:type="spellEnd"/>
      <w:r w:rsidRPr="00B37023">
        <w:rPr>
          <w:rFonts w:ascii="Times New Roman" w:hAnsi="Times New Roman" w:cs="Mangal"/>
          <w:color w:val="000000"/>
          <w:sz w:val="24"/>
          <w:szCs w:val="24"/>
          <w:lang w:bidi="hi-IN"/>
        </w:rPr>
        <w:t xml:space="preserve"> Members will recall that I had first mentioned the Goods and Services Tax (GST) in the Budget speech for 2007-08.  At that time, it was thought that GST could be brought into effect from 1.4.2010.  Alas, that was not to be, although all States swear by the benefit of GST.  However, my recent meetings with the Empowered Committee of State Finance Ministers has led me to believe that the State Governments – or, at least, the overwhelming majority – are agreed that there is need for a Constitutional amendment; there is need for State Governments and the Central Government to pass a GST law that will be drafted by the State Finance Ministers and the GST Council; and there is need for the Centre to compensate the States for loss due to the reduction in the CST rate.  I hope we can take this consensus forward in the next few months and bring to this House a draft Bill on the Constitutional amendment and a draft Bill on GST.  Hope inspires courage. I propose to take the first decisive step by setting apart, in the Budget, a sum of </w:t>
      </w:r>
      <w:r w:rsidRPr="00B37023">
        <w:rPr>
          <w:rFonts w:ascii="Rupee Foradian" w:hAnsi="Rupee Foradian" w:cs="Rupee Foradian"/>
          <w:color w:val="000000"/>
          <w:lang w:bidi="hi-IN"/>
        </w:rPr>
        <w:t>`</w:t>
      </w:r>
      <w:r w:rsidRPr="00B37023">
        <w:rPr>
          <w:rFonts w:ascii="Times New Roman" w:hAnsi="Times New Roman" w:cs="Mangal"/>
          <w:color w:val="000000"/>
          <w:sz w:val="24"/>
          <w:szCs w:val="24"/>
          <w:lang w:bidi="hi-IN"/>
        </w:rPr>
        <w:t xml:space="preserve">9,000 </w:t>
      </w:r>
      <w:proofErr w:type="spellStart"/>
      <w:r w:rsidRPr="00B37023">
        <w:rPr>
          <w:rFonts w:ascii="Times New Roman" w:hAnsi="Times New Roman" w:cs="Mangal"/>
          <w:color w:val="000000"/>
          <w:sz w:val="24"/>
          <w:szCs w:val="24"/>
          <w:lang w:bidi="hi-IN"/>
        </w:rPr>
        <w:t>crore</w:t>
      </w:r>
      <w:proofErr w:type="spellEnd"/>
      <w:r w:rsidRPr="00B37023">
        <w:rPr>
          <w:rFonts w:ascii="Times New Roman" w:hAnsi="Times New Roman" w:cs="Mangal"/>
          <w:color w:val="000000"/>
          <w:sz w:val="24"/>
          <w:szCs w:val="24"/>
          <w:lang w:bidi="hi-IN"/>
        </w:rPr>
        <w:t xml:space="preserve"> towards the first </w:t>
      </w:r>
      <w:proofErr w:type="spellStart"/>
      <w:r w:rsidRPr="00B37023">
        <w:rPr>
          <w:rFonts w:ascii="Times New Roman" w:hAnsi="Times New Roman" w:cs="Mangal"/>
          <w:color w:val="000000"/>
          <w:sz w:val="24"/>
          <w:szCs w:val="24"/>
          <w:lang w:bidi="hi-IN"/>
        </w:rPr>
        <w:t>instalment</w:t>
      </w:r>
      <w:proofErr w:type="spellEnd"/>
      <w:r w:rsidRPr="00B37023">
        <w:rPr>
          <w:rFonts w:ascii="Times New Roman" w:hAnsi="Times New Roman" w:cs="Mangal"/>
          <w:color w:val="000000"/>
          <w:sz w:val="24"/>
          <w:szCs w:val="24"/>
          <w:lang w:bidi="hi-IN"/>
        </w:rPr>
        <w:t xml:space="preserve"> of the balance of CST compensation.  I appeal to the State Finance Ministers to </w:t>
      </w:r>
      <w:proofErr w:type="spellStart"/>
      <w:r w:rsidRPr="00B37023">
        <w:rPr>
          <w:rFonts w:ascii="Times New Roman" w:hAnsi="Times New Roman" w:cs="Mangal"/>
          <w:color w:val="000000"/>
          <w:sz w:val="24"/>
          <w:szCs w:val="24"/>
          <w:lang w:bidi="hi-IN"/>
        </w:rPr>
        <w:t>realise</w:t>
      </w:r>
      <w:proofErr w:type="spellEnd"/>
      <w:r w:rsidRPr="00B37023">
        <w:rPr>
          <w:rFonts w:ascii="Times New Roman" w:hAnsi="Times New Roman" w:cs="Mangal"/>
          <w:color w:val="000000"/>
          <w:sz w:val="24"/>
          <w:szCs w:val="24"/>
          <w:lang w:bidi="hi-IN"/>
        </w:rPr>
        <w:t xml:space="preserve"> the serious intent of the Government to introduce GST and come forward to work with the Government and bring about a transformational change in the tax structure of the country.</w:t>
      </w:r>
    </w:p>
    <w:p w:rsidR="00B37023" w:rsidRPr="00B37023" w:rsidRDefault="00B37023" w:rsidP="00B37023">
      <w:pPr>
        <w:autoSpaceDE w:val="0"/>
        <w:autoSpaceDN w:val="0"/>
        <w:adjustRightInd w:val="0"/>
        <w:spacing w:after="86" w:line="290" w:lineRule="atLeast"/>
        <w:jc w:val="both"/>
        <w:rPr>
          <w:rFonts w:ascii="Times New Roman" w:hAnsi="Times New Roman" w:cs="Mangal"/>
          <w:b/>
          <w:bCs/>
          <w:color w:val="000000"/>
          <w:sz w:val="24"/>
          <w:szCs w:val="24"/>
          <w:lang w:bidi="hi-IN"/>
        </w:rPr>
      </w:pPr>
      <w:r w:rsidRPr="00B37023">
        <w:rPr>
          <w:rFonts w:ascii="Times New Roman" w:hAnsi="Times New Roman" w:cs="Mangal"/>
          <w:b/>
          <w:bCs/>
          <w:color w:val="000000"/>
          <w:sz w:val="24"/>
          <w:szCs w:val="24"/>
          <w:lang w:bidi="hi-IN"/>
        </w:rPr>
        <w:t>Conclusion</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187.</w:t>
      </w:r>
      <w:r w:rsidRPr="00B37023">
        <w:rPr>
          <w:rFonts w:ascii="Times New Roman" w:hAnsi="Times New Roman" w:cs="Mangal"/>
          <w:color w:val="000000"/>
          <w:sz w:val="24"/>
          <w:szCs w:val="24"/>
          <w:lang w:bidi="hi-IN"/>
        </w:rPr>
        <w:tab/>
        <w:t xml:space="preserve">Madam Speaker, the last day of February is another day in the life of a nation.  We pause today, to reflect on the past and the future, and we shall resume our work tomorrow.  Our work will be seen in our actions.  How shall we act?  I turn to my </w:t>
      </w:r>
      <w:proofErr w:type="spellStart"/>
      <w:r w:rsidRPr="00B37023">
        <w:rPr>
          <w:rFonts w:ascii="Times New Roman" w:hAnsi="Times New Roman" w:cs="Mangal"/>
          <w:color w:val="000000"/>
          <w:sz w:val="24"/>
          <w:szCs w:val="24"/>
          <w:lang w:bidi="hi-IN"/>
        </w:rPr>
        <w:t>favourite</w:t>
      </w:r>
      <w:proofErr w:type="spellEnd"/>
      <w:r w:rsidRPr="00B37023">
        <w:rPr>
          <w:rFonts w:ascii="Times New Roman" w:hAnsi="Times New Roman" w:cs="Mangal"/>
          <w:color w:val="000000"/>
          <w:sz w:val="24"/>
          <w:szCs w:val="24"/>
          <w:lang w:bidi="hi-IN"/>
        </w:rPr>
        <w:t xml:space="preserve"> poet, Saint </w:t>
      </w:r>
      <w:proofErr w:type="spellStart"/>
      <w:r w:rsidRPr="00B37023">
        <w:rPr>
          <w:rFonts w:ascii="Times New Roman" w:hAnsi="Times New Roman" w:cs="Mangal"/>
          <w:color w:val="000000"/>
          <w:sz w:val="24"/>
          <w:szCs w:val="24"/>
          <w:lang w:bidi="hi-IN"/>
        </w:rPr>
        <w:t>Tiruvalluvar</w:t>
      </w:r>
      <w:proofErr w:type="spellEnd"/>
      <w:r w:rsidRPr="00B37023">
        <w:rPr>
          <w:rFonts w:ascii="Times New Roman" w:hAnsi="Times New Roman" w:cs="Mangal"/>
          <w:color w:val="000000"/>
          <w:sz w:val="24"/>
          <w:szCs w:val="24"/>
          <w:lang w:bidi="hi-IN"/>
        </w:rPr>
        <w:t>, who said:</w:t>
      </w:r>
    </w:p>
    <w:p w:rsidR="00B37023" w:rsidRPr="00B37023" w:rsidRDefault="00B37023" w:rsidP="00B37023">
      <w:pPr>
        <w:autoSpaceDE w:val="0"/>
        <w:autoSpaceDN w:val="0"/>
        <w:adjustRightInd w:val="0"/>
        <w:spacing w:after="115" w:line="290" w:lineRule="atLeast"/>
        <w:jc w:val="both"/>
        <w:rPr>
          <w:rFonts w:ascii="Times New Roman" w:hAnsi="Times New Roman" w:cs="Mangal"/>
          <w:i/>
          <w:iCs/>
          <w:color w:val="000000"/>
          <w:sz w:val="24"/>
          <w:szCs w:val="24"/>
          <w:lang w:bidi="hi-IN"/>
        </w:rPr>
      </w:pPr>
      <w:r w:rsidRPr="00B37023">
        <w:rPr>
          <w:rFonts w:ascii="Times New Roman" w:hAnsi="Times New Roman" w:cs="Mangal"/>
          <w:color w:val="000000"/>
          <w:lang w:bidi="hi-IN"/>
        </w:rPr>
        <w:tab/>
      </w:r>
      <w:r w:rsidRPr="00B37023">
        <w:rPr>
          <w:rFonts w:ascii="Times New Roman" w:hAnsi="Times New Roman" w:cs="Mangal"/>
          <w:color w:val="000000"/>
          <w:sz w:val="24"/>
          <w:szCs w:val="24"/>
          <w:lang w:bidi="hi-IN"/>
        </w:rPr>
        <w:t>“</w:t>
      </w:r>
      <w:proofErr w:type="spellStart"/>
      <w:r w:rsidRPr="00B37023">
        <w:rPr>
          <w:rFonts w:ascii="Times New Roman" w:hAnsi="Times New Roman" w:cs="Mangal"/>
          <w:i/>
          <w:iCs/>
          <w:color w:val="000000"/>
          <w:sz w:val="24"/>
          <w:szCs w:val="24"/>
          <w:lang w:bidi="hi-IN"/>
        </w:rPr>
        <w:t>Kalangathu</w:t>
      </w:r>
      <w:proofErr w:type="spellEnd"/>
      <w:r w:rsidRPr="00B37023">
        <w:rPr>
          <w:rFonts w:ascii="Times New Roman" w:hAnsi="Times New Roman" w:cs="Mangal"/>
          <w:i/>
          <w:iCs/>
          <w:color w:val="000000"/>
          <w:sz w:val="24"/>
          <w:szCs w:val="24"/>
          <w:lang w:bidi="hi-IN"/>
        </w:rPr>
        <w:t xml:space="preserve"> Kanda </w:t>
      </w:r>
      <w:proofErr w:type="spellStart"/>
      <w:r w:rsidRPr="00B37023">
        <w:rPr>
          <w:rFonts w:ascii="Times New Roman" w:hAnsi="Times New Roman" w:cs="Mangal"/>
          <w:i/>
          <w:iCs/>
          <w:color w:val="000000"/>
          <w:sz w:val="24"/>
          <w:szCs w:val="24"/>
          <w:lang w:bidi="hi-IN"/>
        </w:rPr>
        <w:t>Vinaikkan</w:t>
      </w:r>
      <w:proofErr w:type="spellEnd"/>
      <w:r w:rsidRPr="00B37023">
        <w:rPr>
          <w:rFonts w:ascii="Times New Roman" w:hAnsi="Times New Roman" w:cs="Mangal"/>
          <w:i/>
          <w:iCs/>
          <w:color w:val="000000"/>
          <w:sz w:val="24"/>
          <w:szCs w:val="24"/>
          <w:lang w:bidi="hi-IN"/>
        </w:rPr>
        <w:t xml:space="preserve"> </w:t>
      </w:r>
      <w:proofErr w:type="spellStart"/>
      <w:r w:rsidRPr="00B37023">
        <w:rPr>
          <w:rFonts w:ascii="Times New Roman" w:hAnsi="Times New Roman" w:cs="Mangal"/>
          <w:i/>
          <w:iCs/>
          <w:color w:val="000000"/>
          <w:sz w:val="24"/>
          <w:szCs w:val="24"/>
          <w:lang w:bidi="hi-IN"/>
        </w:rPr>
        <w:t>Thulangkathu</w:t>
      </w:r>
      <w:proofErr w:type="spellEnd"/>
    </w:p>
    <w:p w:rsidR="00B37023" w:rsidRPr="00B37023" w:rsidRDefault="00B37023" w:rsidP="00B37023">
      <w:pPr>
        <w:autoSpaceDE w:val="0"/>
        <w:autoSpaceDN w:val="0"/>
        <w:adjustRightInd w:val="0"/>
        <w:spacing w:after="216" w:line="290" w:lineRule="atLeast"/>
        <w:jc w:val="both"/>
        <w:rPr>
          <w:rFonts w:ascii="Times New Roman" w:hAnsi="Times New Roman" w:cs="Mangal"/>
          <w:i/>
          <w:iCs/>
          <w:color w:val="000000"/>
          <w:sz w:val="24"/>
          <w:szCs w:val="24"/>
          <w:lang w:bidi="hi-IN"/>
        </w:rPr>
      </w:pPr>
      <w:r w:rsidRPr="00B37023">
        <w:rPr>
          <w:rFonts w:ascii="Times New Roman" w:hAnsi="Times New Roman" w:cs="Mangal"/>
          <w:i/>
          <w:iCs/>
          <w:color w:val="000000"/>
          <w:sz w:val="24"/>
          <w:szCs w:val="24"/>
          <w:lang w:bidi="hi-IN"/>
        </w:rPr>
        <w:tab/>
      </w:r>
      <w:proofErr w:type="spellStart"/>
      <w:r w:rsidRPr="00B37023">
        <w:rPr>
          <w:rFonts w:ascii="Times New Roman" w:hAnsi="Times New Roman" w:cs="Mangal"/>
          <w:i/>
          <w:iCs/>
          <w:color w:val="000000"/>
          <w:sz w:val="24"/>
          <w:szCs w:val="24"/>
          <w:lang w:bidi="hi-IN"/>
        </w:rPr>
        <w:t>Thookkang</w:t>
      </w:r>
      <w:proofErr w:type="spellEnd"/>
      <w:r w:rsidRPr="00B37023">
        <w:rPr>
          <w:rFonts w:ascii="Times New Roman" w:hAnsi="Times New Roman" w:cs="Mangal"/>
          <w:i/>
          <w:iCs/>
          <w:color w:val="000000"/>
          <w:sz w:val="24"/>
          <w:szCs w:val="24"/>
          <w:lang w:bidi="hi-IN"/>
        </w:rPr>
        <w:t xml:space="preserve"> </w:t>
      </w:r>
      <w:proofErr w:type="spellStart"/>
      <w:r w:rsidRPr="00B37023">
        <w:rPr>
          <w:rFonts w:ascii="Times New Roman" w:hAnsi="Times New Roman" w:cs="Mangal"/>
          <w:i/>
          <w:iCs/>
          <w:color w:val="000000"/>
          <w:sz w:val="24"/>
          <w:szCs w:val="24"/>
          <w:lang w:bidi="hi-IN"/>
        </w:rPr>
        <w:t>Kadinthu</w:t>
      </w:r>
      <w:proofErr w:type="spellEnd"/>
      <w:r w:rsidRPr="00B37023">
        <w:rPr>
          <w:rFonts w:ascii="Times New Roman" w:hAnsi="Times New Roman" w:cs="Mangal"/>
          <w:i/>
          <w:iCs/>
          <w:color w:val="000000"/>
          <w:sz w:val="24"/>
          <w:szCs w:val="24"/>
          <w:lang w:bidi="hi-IN"/>
        </w:rPr>
        <w:t xml:space="preserve"> </w:t>
      </w:r>
      <w:proofErr w:type="spellStart"/>
      <w:r w:rsidRPr="00B37023">
        <w:rPr>
          <w:rFonts w:ascii="Times New Roman" w:hAnsi="Times New Roman" w:cs="Mangal"/>
          <w:i/>
          <w:iCs/>
          <w:color w:val="000000"/>
          <w:sz w:val="24"/>
          <w:szCs w:val="24"/>
          <w:lang w:bidi="hi-IN"/>
        </w:rPr>
        <w:t>Seyal</w:t>
      </w:r>
      <w:proofErr w:type="spellEnd"/>
      <w:r w:rsidRPr="00B37023">
        <w:rPr>
          <w:rFonts w:ascii="Times New Roman" w:hAnsi="Times New Roman" w:cs="Mangal"/>
          <w:i/>
          <w:iCs/>
          <w:color w:val="000000"/>
          <w:sz w:val="24"/>
          <w:szCs w:val="24"/>
          <w:lang w:bidi="hi-IN"/>
        </w:rPr>
        <w:t>”</w:t>
      </w:r>
    </w:p>
    <w:p w:rsidR="00B37023" w:rsidRPr="00B37023" w:rsidRDefault="00B37023" w:rsidP="00B37023">
      <w:pPr>
        <w:autoSpaceDE w:val="0"/>
        <w:autoSpaceDN w:val="0"/>
        <w:adjustRightInd w:val="0"/>
        <w:spacing w:after="115" w:line="290" w:lineRule="atLeast"/>
        <w:jc w:val="both"/>
        <w:rPr>
          <w:rFonts w:ascii="Times New Roman" w:hAnsi="Times New Roman" w:cs="Mangal"/>
          <w:color w:val="000000"/>
          <w:sz w:val="24"/>
          <w:szCs w:val="24"/>
          <w:lang w:bidi="hi-IN"/>
        </w:rPr>
      </w:pPr>
      <w:r w:rsidRPr="00B37023">
        <w:rPr>
          <w:rFonts w:ascii="Times New Roman" w:hAnsi="Times New Roman" w:cs="Mangal"/>
          <w:i/>
          <w:iCs/>
          <w:color w:val="000000"/>
          <w:sz w:val="24"/>
          <w:szCs w:val="24"/>
          <w:lang w:bidi="hi-IN"/>
        </w:rPr>
        <w:tab/>
        <w:t>(</w:t>
      </w:r>
      <w:r w:rsidRPr="00B37023">
        <w:rPr>
          <w:rFonts w:ascii="Times New Roman" w:hAnsi="Times New Roman" w:cs="Mangal"/>
          <w:color w:val="000000"/>
          <w:sz w:val="24"/>
          <w:szCs w:val="24"/>
          <w:lang w:bidi="hi-IN"/>
        </w:rPr>
        <w:t xml:space="preserve">What clearly eye discerns as right, with steadfast will </w:t>
      </w:r>
    </w:p>
    <w:p w:rsidR="00B37023" w:rsidRPr="00B37023" w:rsidRDefault="00B37023" w:rsidP="00B37023">
      <w:pPr>
        <w:autoSpaceDE w:val="0"/>
        <w:autoSpaceDN w:val="0"/>
        <w:adjustRightInd w:val="0"/>
        <w:spacing w:line="290" w:lineRule="atLeast"/>
        <w:ind w:firstLine="720"/>
        <w:jc w:val="both"/>
        <w:rPr>
          <w:rFonts w:ascii="Times New Roman" w:hAnsi="Times New Roman" w:cs="Mangal"/>
          <w:color w:val="000000"/>
          <w:sz w:val="24"/>
          <w:szCs w:val="24"/>
          <w:lang w:bidi="hi-IN"/>
        </w:rPr>
      </w:pPr>
      <w:r w:rsidRPr="00B37023">
        <w:rPr>
          <w:rFonts w:ascii="Times New Roman" w:hAnsi="Times New Roman" w:cs="Mangal"/>
          <w:color w:val="000000"/>
          <w:sz w:val="24"/>
          <w:szCs w:val="24"/>
          <w:lang w:bidi="hi-IN"/>
        </w:rPr>
        <w:lastRenderedPageBreak/>
        <w:t xml:space="preserve">And mind </w:t>
      </w:r>
      <w:proofErr w:type="spellStart"/>
      <w:r w:rsidRPr="00B37023">
        <w:rPr>
          <w:rFonts w:ascii="Times New Roman" w:hAnsi="Times New Roman" w:cs="Mangal"/>
          <w:color w:val="000000"/>
          <w:sz w:val="24"/>
          <w:szCs w:val="24"/>
          <w:lang w:bidi="hi-IN"/>
        </w:rPr>
        <w:t>unslumbering</w:t>
      </w:r>
      <w:proofErr w:type="spellEnd"/>
      <w:r w:rsidRPr="00B37023">
        <w:rPr>
          <w:rFonts w:ascii="Times New Roman" w:hAnsi="Times New Roman" w:cs="Mangal"/>
          <w:color w:val="000000"/>
          <w:sz w:val="24"/>
          <w:szCs w:val="24"/>
          <w:lang w:bidi="hi-IN"/>
        </w:rPr>
        <w:t xml:space="preserve">, that should man </w:t>
      </w:r>
      <w:proofErr w:type="spellStart"/>
      <w:r w:rsidRPr="00B37023">
        <w:rPr>
          <w:rFonts w:ascii="Times New Roman" w:hAnsi="Times New Roman" w:cs="Mangal"/>
          <w:color w:val="000000"/>
          <w:sz w:val="24"/>
          <w:szCs w:val="24"/>
          <w:lang w:bidi="hi-IN"/>
        </w:rPr>
        <w:t>fulfil</w:t>
      </w:r>
      <w:proofErr w:type="spellEnd"/>
      <w:r w:rsidRPr="00B37023">
        <w:rPr>
          <w:rFonts w:ascii="Times New Roman" w:hAnsi="Times New Roman" w:cs="Mangal"/>
          <w:color w:val="000000"/>
          <w:sz w:val="24"/>
          <w:szCs w:val="24"/>
          <w:lang w:bidi="hi-IN"/>
        </w:rPr>
        <w:t>)</w:t>
      </w:r>
    </w:p>
    <w:p w:rsidR="00B37023" w:rsidRPr="00B37023" w:rsidRDefault="00B37023" w:rsidP="00B37023">
      <w:pPr>
        <w:autoSpaceDE w:val="0"/>
        <w:autoSpaceDN w:val="0"/>
        <w:adjustRightInd w:val="0"/>
        <w:spacing w:line="290" w:lineRule="atLeast"/>
        <w:jc w:val="both"/>
        <w:rPr>
          <w:rFonts w:ascii="Times New Roman" w:hAnsi="Times New Roman" w:cs="Mangal"/>
          <w:color w:val="000000"/>
          <w:sz w:val="24"/>
          <w:szCs w:val="24"/>
          <w:lang w:bidi="hi-IN"/>
        </w:rPr>
      </w:pPr>
      <w:r w:rsidRPr="00B37023">
        <w:rPr>
          <w:rFonts w:ascii="Times New Roman" w:hAnsi="Times New Roman" w:cs="Mangal"/>
          <w:b/>
          <w:bCs/>
          <w:color w:val="000000"/>
          <w:sz w:val="24"/>
          <w:szCs w:val="24"/>
          <w:lang w:bidi="hi-IN"/>
        </w:rPr>
        <w:t>188.</w:t>
      </w:r>
      <w:r w:rsidRPr="00B37023">
        <w:rPr>
          <w:rFonts w:ascii="Times New Roman" w:hAnsi="Times New Roman" w:cs="Mangal"/>
          <w:color w:val="000000"/>
          <w:sz w:val="24"/>
          <w:szCs w:val="24"/>
          <w:lang w:bidi="hi-IN"/>
        </w:rPr>
        <w:tab/>
        <w:t>Any economist will tell us what India can become.  We are the tenth largest economy in the world.  We can become the eighth, or perhaps the seventh, largest by 2017.  By 2025, we could become a $ 5 trillion economy, and among the top five in the world.  What we will become depends on us and on the choices that we make.  Swami Vivekananda, whose 150</w:t>
      </w:r>
      <w:proofErr w:type="spellStart"/>
      <w:r w:rsidRPr="00B37023">
        <w:rPr>
          <w:rFonts w:ascii="Times New Roman" w:hAnsi="Times New Roman" w:cs="Mangal"/>
          <w:color w:val="000000"/>
          <w:position w:val="7"/>
          <w:sz w:val="13"/>
          <w:szCs w:val="13"/>
          <w:lang w:bidi="hi-IN"/>
        </w:rPr>
        <w:t>th</w:t>
      </w:r>
      <w:proofErr w:type="spellEnd"/>
      <w:r w:rsidRPr="00B37023">
        <w:rPr>
          <w:rFonts w:ascii="Times New Roman" w:hAnsi="Times New Roman" w:cs="Mangal"/>
          <w:color w:val="000000"/>
          <w:sz w:val="24"/>
          <w:szCs w:val="24"/>
          <w:lang w:bidi="hi-IN"/>
        </w:rPr>
        <w:t xml:space="preserve"> birth anniversary we celebrate this year, told the people: “All the strength and </w:t>
      </w:r>
      <w:proofErr w:type="spellStart"/>
      <w:r w:rsidRPr="00B37023">
        <w:rPr>
          <w:rFonts w:ascii="Times New Roman" w:hAnsi="Times New Roman" w:cs="Mangal"/>
          <w:color w:val="000000"/>
          <w:sz w:val="24"/>
          <w:szCs w:val="24"/>
          <w:lang w:bidi="hi-IN"/>
        </w:rPr>
        <w:t>succour</w:t>
      </w:r>
      <w:proofErr w:type="spellEnd"/>
      <w:r w:rsidRPr="00B37023">
        <w:rPr>
          <w:rFonts w:ascii="Times New Roman" w:hAnsi="Times New Roman" w:cs="Mangal"/>
          <w:color w:val="000000"/>
          <w:sz w:val="24"/>
          <w:szCs w:val="24"/>
          <w:lang w:bidi="hi-IN"/>
        </w:rPr>
        <w:t xml:space="preserve"> you want is within </w:t>
      </w:r>
      <w:proofErr w:type="gramStart"/>
      <w:r w:rsidRPr="00B37023">
        <w:rPr>
          <w:rFonts w:ascii="Times New Roman" w:hAnsi="Times New Roman" w:cs="Mangal"/>
          <w:color w:val="000000"/>
          <w:sz w:val="24"/>
          <w:szCs w:val="24"/>
          <w:lang w:bidi="hi-IN"/>
        </w:rPr>
        <w:t>yourself</w:t>
      </w:r>
      <w:proofErr w:type="gramEnd"/>
      <w:r w:rsidRPr="00B37023">
        <w:rPr>
          <w:rFonts w:ascii="Times New Roman" w:hAnsi="Times New Roman" w:cs="Mangal"/>
          <w:color w:val="000000"/>
          <w:sz w:val="24"/>
          <w:szCs w:val="24"/>
          <w:lang w:bidi="hi-IN"/>
        </w:rPr>
        <w:t xml:space="preserve">.  Therefore, make your own future.”  </w:t>
      </w:r>
    </w:p>
    <w:p w:rsidR="00B00865" w:rsidRDefault="00B37023" w:rsidP="00B37023">
      <w:r w:rsidRPr="00B37023">
        <w:rPr>
          <w:rFonts w:ascii="Times New Roman" w:hAnsi="Times New Roman" w:cs="Mangal"/>
          <w:color w:val="000000"/>
          <w:sz w:val="24"/>
          <w:szCs w:val="24"/>
          <w:lang w:bidi="hi-IN"/>
        </w:rPr>
        <w:tab/>
        <w:t>As a resolute step towards that future, Madam Speaker, I commend the Budget to the House.</w:t>
      </w:r>
    </w:p>
    <w:sectPr w:rsidR="00B00865" w:rsidSect="00B008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023"/>
    <w:rsid w:val="000A2606"/>
    <w:rsid w:val="004B70C3"/>
    <w:rsid w:val="008B1F45"/>
    <w:rsid w:val="009E4F8D"/>
    <w:rsid w:val="00B00865"/>
    <w:rsid w:val="00B3702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8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11536</Words>
  <Characters>65758</Characters>
  <Application>Microsoft Office Word</Application>
  <DocSecurity>0</DocSecurity>
  <Lines>547</Lines>
  <Paragraphs>154</Paragraphs>
  <ScaleCrop>false</ScaleCrop>
  <Company/>
  <LinksUpToDate>false</LinksUpToDate>
  <CharactersWithSpaces>77140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2013-02-27T16:31:00Z</dcterms:created>
  <dcterms:modified xsi:type="dcterms:W3CDTF">2013-02-27T17:15:00Z</dcterms:modified>
</cp:coreProperties>
</file>